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04" w:rsidRPr="001013A4" w:rsidRDefault="001B1704" w:rsidP="00A945F0">
      <w:pPr>
        <w:jc w:val="center"/>
        <w:rPr>
          <w:rFonts w:eastAsia="Times New Roman" w:cs="Times New Roman"/>
          <w:sz w:val="36"/>
          <w:szCs w:val="36"/>
          <w:lang w:val="lv-LV" w:eastAsia="lv-LV"/>
        </w:rPr>
      </w:pPr>
      <w:r w:rsidRPr="001013A4">
        <w:rPr>
          <w:rFonts w:eastAsia="Times New Roman" w:cs="Times New Roman"/>
          <w:b/>
          <w:bCs/>
          <w:sz w:val="36"/>
          <w:szCs w:val="36"/>
          <w:lang w:val="lv-LV" w:eastAsia="lv-LV"/>
        </w:rPr>
        <w:t>Latgales priekšpilsētas mūzikas un mākslas skola</w:t>
      </w:r>
    </w:p>
    <w:p w:rsidR="001B1704" w:rsidRDefault="00A945F0" w:rsidP="00A945F0">
      <w:pPr>
        <w:jc w:val="center"/>
        <w:rPr>
          <w:rFonts w:eastAsia="Times New Roman" w:cs="Times New Roman"/>
          <w:sz w:val="26"/>
          <w:szCs w:val="26"/>
          <w:lang w:val="lv-LV" w:eastAsia="lv-LV"/>
        </w:rPr>
      </w:pPr>
      <w:r w:rsidRPr="009D1715">
        <w:rPr>
          <w:rFonts w:eastAsia="Times New Roman" w:cs="Times New Roman"/>
          <w:sz w:val="26"/>
          <w:szCs w:val="26"/>
          <w:lang w:val="lv-LV" w:eastAsia="lv-LV"/>
        </w:rPr>
        <w:t>aicina darbā</w:t>
      </w:r>
    </w:p>
    <w:p w:rsidR="001B1704" w:rsidRDefault="003327B4" w:rsidP="00A945F0">
      <w:pPr>
        <w:jc w:val="center"/>
        <w:rPr>
          <w:rFonts w:eastAsia="Times New Roman" w:cs="Times New Roman"/>
          <w:b/>
          <w:bCs/>
          <w:sz w:val="32"/>
          <w:szCs w:val="32"/>
          <w:lang w:val="lv-LV" w:eastAsia="lv-LV"/>
        </w:rPr>
      </w:pPr>
      <w:r w:rsidRPr="001013A4">
        <w:rPr>
          <w:rFonts w:eastAsia="Times New Roman" w:cs="Times New Roman"/>
          <w:b/>
          <w:bCs/>
          <w:sz w:val="32"/>
          <w:szCs w:val="32"/>
          <w:lang w:val="lv-LV" w:eastAsia="lv-LV"/>
        </w:rPr>
        <w:t>mūzikas teorētisko priekšmetu</w:t>
      </w:r>
      <w:r w:rsidR="00A945F0" w:rsidRPr="001013A4">
        <w:rPr>
          <w:rFonts w:eastAsia="Times New Roman" w:cs="Times New Roman"/>
          <w:b/>
          <w:bCs/>
          <w:sz w:val="32"/>
          <w:szCs w:val="32"/>
          <w:lang w:val="lv-LV" w:eastAsia="lv-LV"/>
        </w:rPr>
        <w:t xml:space="preserve"> pedagogu </w:t>
      </w:r>
    </w:p>
    <w:p w:rsidR="00A91928" w:rsidRPr="001013A4" w:rsidRDefault="00A91928" w:rsidP="00A945F0">
      <w:pPr>
        <w:jc w:val="center"/>
        <w:rPr>
          <w:rFonts w:eastAsia="Times New Roman" w:cs="Times New Roman"/>
          <w:sz w:val="32"/>
          <w:szCs w:val="32"/>
          <w:lang w:val="lv-LV" w:eastAsia="lv-LV"/>
        </w:rPr>
      </w:pPr>
      <w:bookmarkStart w:id="0" w:name="_GoBack"/>
      <w:bookmarkEnd w:id="0"/>
    </w:p>
    <w:p w:rsidR="001B1704" w:rsidRPr="009D1715" w:rsidRDefault="001B1704" w:rsidP="001B1704">
      <w:pPr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</w:pPr>
    </w:p>
    <w:p w:rsidR="001B1704" w:rsidRPr="009D1715" w:rsidRDefault="001B1704" w:rsidP="001B1704">
      <w:pPr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Galvenie amata pienākumi:</w:t>
      </w:r>
    </w:p>
    <w:p w:rsidR="00B403EC" w:rsidRDefault="00A945F0" w:rsidP="00A945F0">
      <w:pPr>
        <w:pStyle w:val="Sarakstarindkopa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 xml:space="preserve">Vada mācību nodarbības </w:t>
      </w:r>
      <w:r w:rsidR="003327B4" w:rsidRPr="00B403EC">
        <w:rPr>
          <w:noProof/>
          <w:sz w:val="26"/>
          <w:szCs w:val="26"/>
          <w:lang w:val="fi-FI"/>
        </w:rPr>
        <w:t xml:space="preserve">mūzikas teorētiskajos </w:t>
      </w:r>
      <w:r w:rsidR="005F524E" w:rsidRPr="00B403EC">
        <w:rPr>
          <w:noProof/>
          <w:sz w:val="26"/>
          <w:szCs w:val="26"/>
          <w:lang w:val="fi-FI"/>
        </w:rPr>
        <w:t>priekšmet</w:t>
      </w:r>
      <w:r w:rsidR="003327B4" w:rsidRPr="00B403EC">
        <w:rPr>
          <w:noProof/>
          <w:sz w:val="26"/>
          <w:szCs w:val="26"/>
          <w:lang w:val="fi-FI"/>
        </w:rPr>
        <w:t>os</w:t>
      </w:r>
      <w:r w:rsidRPr="00B403EC">
        <w:rPr>
          <w:noProof/>
          <w:sz w:val="26"/>
          <w:szCs w:val="26"/>
          <w:lang w:val="fi-FI"/>
        </w:rPr>
        <w:t xml:space="preserve"> </w:t>
      </w:r>
    </w:p>
    <w:p w:rsidR="00A945F0" w:rsidRPr="00B403EC" w:rsidRDefault="00A945F0" w:rsidP="00A945F0">
      <w:pPr>
        <w:pStyle w:val="Sarakstarindkopa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>Sagatavo mācību nodarbībām nepieciešamos materiālus.</w:t>
      </w:r>
    </w:p>
    <w:p w:rsidR="00A945F0" w:rsidRPr="009D1715" w:rsidRDefault="00A945F0" w:rsidP="00A945F0">
      <w:pPr>
        <w:pStyle w:val="Sarakstarindkopa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Sastāda kalendār</w:t>
      </w:r>
      <w:r w:rsidR="00476A45">
        <w:rPr>
          <w:noProof/>
          <w:sz w:val="26"/>
          <w:szCs w:val="26"/>
          <w:lang w:val="fi-FI"/>
        </w:rPr>
        <w:t>i</w:t>
      </w:r>
      <w:r w:rsidR="005A11B1" w:rsidRPr="009D1715">
        <w:rPr>
          <w:noProof/>
          <w:sz w:val="26"/>
          <w:szCs w:val="26"/>
          <w:lang w:val="fi-FI"/>
        </w:rPr>
        <w:t xml:space="preserve"> </w:t>
      </w:r>
      <w:r w:rsidR="005F524E" w:rsidRPr="009D1715">
        <w:rPr>
          <w:noProof/>
          <w:sz w:val="26"/>
          <w:szCs w:val="26"/>
          <w:lang w:val="fi-FI"/>
        </w:rPr>
        <w:t>tematiskos plānus</w:t>
      </w:r>
      <w:r w:rsidRPr="009D1715">
        <w:rPr>
          <w:noProof/>
          <w:sz w:val="26"/>
          <w:szCs w:val="26"/>
          <w:lang w:val="fi-FI"/>
        </w:rPr>
        <w:t>.</w:t>
      </w:r>
    </w:p>
    <w:p w:rsidR="00A945F0" w:rsidRPr="009D1715" w:rsidRDefault="005F524E" w:rsidP="00A945F0">
      <w:pPr>
        <w:pStyle w:val="Sarakstarindkopa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V</w:t>
      </w:r>
      <w:r w:rsidR="00A945F0" w:rsidRPr="009D1715">
        <w:rPr>
          <w:noProof/>
          <w:sz w:val="26"/>
          <w:szCs w:val="26"/>
          <w:lang w:val="fi-FI"/>
        </w:rPr>
        <w:t xml:space="preserve">eic ierakstus </w:t>
      </w:r>
      <w:r w:rsidR="00476A45">
        <w:rPr>
          <w:noProof/>
          <w:sz w:val="26"/>
          <w:szCs w:val="26"/>
          <w:lang w:val="fi-FI"/>
        </w:rPr>
        <w:t xml:space="preserve">skolvadības </w:t>
      </w:r>
      <w:r w:rsidR="00A945F0" w:rsidRPr="009D1715">
        <w:rPr>
          <w:noProof/>
          <w:sz w:val="26"/>
          <w:szCs w:val="26"/>
          <w:lang w:val="fi-FI"/>
        </w:rPr>
        <w:t>sistēmā ”e-klase”.</w:t>
      </w:r>
    </w:p>
    <w:p w:rsidR="00A945F0" w:rsidRPr="009D1715" w:rsidRDefault="00A945F0" w:rsidP="00A945F0">
      <w:pPr>
        <w:pStyle w:val="Sarakstarindkopa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mācību pārbaudījumu komisiju darbā, nodaļu metodiskajās sēdēs, pedagoģiskās padomes sēdēs un citās sēdēs. </w:t>
      </w:r>
    </w:p>
    <w:p w:rsidR="00A945F0" w:rsidRPr="009D1715" w:rsidRDefault="00A945F0" w:rsidP="00A945F0">
      <w:pPr>
        <w:pStyle w:val="Sarakstarindkopa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skolas un ārpusskolas organizētajos pasākumos. </w:t>
      </w:r>
    </w:p>
    <w:p w:rsidR="00A945F0" w:rsidRPr="009D1715" w:rsidRDefault="00A945F0" w:rsidP="00A945F0">
      <w:pPr>
        <w:pStyle w:val="Sarakstarindkopa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Sadarbojas ar </w:t>
      </w:r>
      <w:r w:rsidR="00476A45">
        <w:rPr>
          <w:noProof/>
          <w:sz w:val="26"/>
          <w:szCs w:val="26"/>
          <w:lang w:val="fi-FI"/>
        </w:rPr>
        <w:t>izglītojamo</w:t>
      </w:r>
      <w:r w:rsidRPr="009D1715">
        <w:rPr>
          <w:noProof/>
          <w:sz w:val="26"/>
          <w:szCs w:val="26"/>
          <w:lang w:val="fi-FI"/>
        </w:rPr>
        <w:t xml:space="preserve"> vecākiem.</w:t>
      </w:r>
    </w:p>
    <w:p w:rsidR="004F504C" w:rsidRPr="009D1715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Prasības pretendentiem:</w:t>
      </w:r>
    </w:p>
    <w:p w:rsidR="001013A4" w:rsidRPr="005D0E0C" w:rsidRDefault="001013A4" w:rsidP="001013A4">
      <w:pPr>
        <w:pStyle w:val="Sarakstarindkopa"/>
        <w:numPr>
          <w:ilvl w:val="0"/>
          <w:numId w:val="4"/>
        </w:numPr>
        <w:ind w:right="221"/>
        <w:rPr>
          <w:noProof/>
          <w:sz w:val="26"/>
          <w:szCs w:val="26"/>
          <w:lang w:val="lv-LV"/>
        </w:rPr>
      </w:pPr>
      <w:r w:rsidRPr="00AC282B">
        <w:rPr>
          <w:noProof/>
          <w:sz w:val="26"/>
          <w:szCs w:val="26"/>
          <w:lang w:val="lv-LV"/>
        </w:rPr>
        <w:t xml:space="preserve">Augstākā </w:t>
      </w:r>
      <w:r w:rsidRPr="005D0E0C">
        <w:rPr>
          <w:noProof/>
          <w:sz w:val="26"/>
          <w:szCs w:val="26"/>
          <w:lang w:val="lv-LV"/>
        </w:rPr>
        <w:t>pedagoģiskā izglītība</w:t>
      </w:r>
      <w:r w:rsidRPr="00AC282B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mūzikas nozarē </w:t>
      </w:r>
      <w:r w:rsidRPr="009D1715">
        <w:rPr>
          <w:noProof/>
          <w:sz w:val="26"/>
          <w:szCs w:val="26"/>
          <w:lang w:val="lv-LV"/>
        </w:rPr>
        <w:t>vai vidējā profesionālā un pedagoģiskā izglītība (var būt students).</w:t>
      </w:r>
    </w:p>
    <w:p w:rsidR="005A11B1" w:rsidRPr="00641BD0" w:rsidRDefault="00641BD0" w:rsidP="005A11B1">
      <w:pPr>
        <w:pStyle w:val="Sarakstarindkopa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  <w:lang w:val="lv-LV"/>
        </w:rPr>
      </w:pPr>
      <w:r w:rsidRPr="00641BD0">
        <w:rPr>
          <w:noProof/>
          <w:color w:val="000000"/>
          <w:sz w:val="26"/>
          <w:szCs w:val="26"/>
          <w:lang w:val="lv-LV"/>
        </w:rPr>
        <w:t>T</w:t>
      </w:r>
      <w:r w:rsidR="005A11B1" w:rsidRPr="00641BD0">
        <w:rPr>
          <w:noProof/>
          <w:color w:val="000000"/>
          <w:sz w:val="26"/>
          <w:szCs w:val="26"/>
          <w:lang w:val="lv-LV"/>
        </w:rPr>
        <w:t>eicamas latviešu valodas un labas krievu valodas zināšanas.</w:t>
      </w:r>
    </w:p>
    <w:p w:rsidR="005A11B1" w:rsidRPr="005A11B1" w:rsidRDefault="005A11B1" w:rsidP="005A11B1">
      <w:pPr>
        <w:pStyle w:val="Sarakstarindkopa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</w:rPr>
      </w:pPr>
      <w:r w:rsidRPr="005A11B1">
        <w:rPr>
          <w:noProof/>
          <w:color w:val="000000"/>
          <w:sz w:val="26"/>
          <w:szCs w:val="26"/>
        </w:rPr>
        <w:t>Prasme lietot datoru.</w:t>
      </w:r>
    </w:p>
    <w:p w:rsidR="001B1704" w:rsidRPr="00641BD0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641BD0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Piedāvājam:</w:t>
      </w:r>
    </w:p>
    <w:p w:rsidR="001B1704" w:rsidRPr="00641BD0" w:rsidRDefault="001B1704" w:rsidP="004F504C">
      <w:pPr>
        <w:pStyle w:val="Sarakstarindkopa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stabilu darbu</w:t>
      </w:r>
      <w:r w:rsidR="003327B4">
        <w:rPr>
          <w:sz w:val="26"/>
          <w:szCs w:val="26"/>
          <w:lang w:val="lv-LV" w:eastAsia="lv-LV"/>
        </w:rPr>
        <w:t>, ko iespējams apvienot ar citu darbu vai studijām</w:t>
      </w:r>
      <w:r w:rsidRPr="00641BD0">
        <w:rPr>
          <w:sz w:val="26"/>
          <w:szCs w:val="26"/>
          <w:lang w:val="lv-LV" w:eastAsia="lv-LV"/>
        </w:rPr>
        <w:t>;</w:t>
      </w:r>
    </w:p>
    <w:p w:rsidR="001B1704" w:rsidRPr="00641BD0" w:rsidRDefault="001B1704" w:rsidP="004F504C">
      <w:pPr>
        <w:pStyle w:val="Sarakstarindkopa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iespēju pilnveidot profesionālās iemaņas</w:t>
      </w:r>
      <w:r w:rsidR="00167EF2" w:rsidRPr="00641BD0">
        <w:rPr>
          <w:sz w:val="26"/>
          <w:szCs w:val="26"/>
          <w:lang w:val="lv-LV" w:eastAsia="lv-LV"/>
        </w:rPr>
        <w:t xml:space="preserve"> (kursi, semināri)</w:t>
      </w:r>
      <w:r w:rsidRPr="00641BD0">
        <w:rPr>
          <w:sz w:val="26"/>
          <w:szCs w:val="26"/>
          <w:lang w:val="lv-LV" w:eastAsia="lv-LV"/>
        </w:rPr>
        <w:t>;</w:t>
      </w:r>
    </w:p>
    <w:p w:rsidR="00076189" w:rsidRDefault="001B1704" w:rsidP="004F504C">
      <w:pPr>
        <w:pStyle w:val="Sarakstarindkopa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atalgojumu</w:t>
      </w:r>
      <w:r w:rsidR="00076189">
        <w:rPr>
          <w:sz w:val="26"/>
          <w:szCs w:val="26"/>
          <w:lang w:val="lv-LV" w:eastAsia="lv-LV"/>
        </w:rPr>
        <w:t xml:space="preserve"> saskaņā ar tarifikāciju</w:t>
      </w:r>
      <w:r w:rsidR="005A11B1" w:rsidRPr="00641BD0">
        <w:rPr>
          <w:sz w:val="26"/>
          <w:szCs w:val="26"/>
          <w:lang w:val="lv-LV" w:eastAsia="lv-LV"/>
        </w:rPr>
        <w:t xml:space="preserve"> un sociālās garantijas</w:t>
      </w:r>
      <w:r w:rsidR="00076189">
        <w:rPr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1B1704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  <w:r>
        <w:rPr>
          <w:rFonts w:eastAsia="Times New Roman" w:cs="Times New Roman"/>
          <w:sz w:val="26"/>
          <w:szCs w:val="26"/>
          <w:lang w:val="lv-LV" w:eastAsia="lv-LV"/>
        </w:rPr>
        <w:t>P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ieteikuma vēstuli un CV nosūtīt 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elektroniski līdz </w:t>
      </w:r>
      <w:r w:rsidR="008816B3">
        <w:rPr>
          <w:rFonts w:eastAsia="Times New Roman" w:cs="Times New Roman"/>
          <w:b/>
          <w:bCs/>
          <w:sz w:val="26"/>
          <w:szCs w:val="26"/>
          <w:lang w:val="lv-LV" w:eastAsia="lv-LV"/>
        </w:rPr>
        <w:t>09</w:t>
      </w:r>
      <w:r w:rsid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>.0</w:t>
      </w:r>
      <w:r w:rsidR="008816B3">
        <w:rPr>
          <w:rFonts w:eastAsia="Times New Roman" w:cs="Times New Roman"/>
          <w:b/>
          <w:bCs/>
          <w:sz w:val="26"/>
          <w:szCs w:val="26"/>
          <w:lang w:val="lv-LV" w:eastAsia="lv-LV"/>
        </w:rPr>
        <w:t>2</w:t>
      </w:r>
      <w:r w:rsid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>.202</w:t>
      </w:r>
      <w:r w:rsidR="008816B3">
        <w:rPr>
          <w:rFonts w:eastAsia="Times New Roman" w:cs="Times New Roman"/>
          <w:b/>
          <w:bCs/>
          <w:sz w:val="26"/>
          <w:szCs w:val="26"/>
          <w:lang w:val="lv-LV" w:eastAsia="lv-LV"/>
        </w:rPr>
        <w:t>2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. 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Latgales priekšpilsētas mūzikas un mākslas skolai </w:t>
      </w:r>
      <w:r w:rsidR="004F504C" w:rsidRPr="00641BD0">
        <w:rPr>
          <w:rFonts w:eastAsia="Times New Roman" w:cs="Times New Roman"/>
          <w:sz w:val="26"/>
          <w:szCs w:val="26"/>
          <w:lang w:val="lv-LV" w:eastAsia="lv-LV"/>
        </w:rPr>
        <w:t>uz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 e-pastu </w:t>
      </w:r>
      <w:hyperlink r:id="rId6" w:history="1">
        <w:r w:rsidR="001B1704" w:rsidRPr="00641BD0">
          <w:rPr>
            <w:rStyle w:val="Hipersaite"/>
            <w:rFonts w:eastAsia="Times New Roman" w:cs="Times New Roman"/>
            <w:color w:val="auto"/>
            <w:sz w:val="26"/>
            <w:szCs w:val="26"/>
            <w:lang w:val="lv-LV" w:eastAsia="lv-LV"/>
          </w:rPr>
          <w:t>lpmums@riga.lv</w:t>
        </w:r>
      </w:hyperlink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076189" w:rsidRPr="0058597F" w:rsidRDefault="00076189" w:rsidP="00076189">
      <w:pPr>
        <w:jc w:val="both"/>
        <w:rPr>
          <w:rFonts w:eastAsia="Times New Roman" w:cs="Times New Roman"/>
          <w:i/>
          <w:sz w:val="22"/>
          <w:szCs w:val="22"/>
          <w:lang w:val="lv-LV" w:eastAsia="lv-LV"/>
        </w:rPr>
      </w:pP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P.S. Piesakoties pretendents piekrīt savu personas datu izmantošanai citos personāla atlases konkursos. Gadījumā, ja pretendents nevēlas sniegt savu piekrišanu</w:t>
      </w:r>
      <w:r>
        <w:rPr>
          <w:rFonts w:eastAsia="Times New Roman" w:cs="Times New Roman"/>
          <w:i/>
          <w:sz w:val="22"/>
          <w:szCs w:val="22"/>
          <w:lang w:val="lv-LV" w:eastAsia="lv-LV"/>
        </w:rPr>
        <w:t xml:space="preserve"> </w:t>
      </w: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turpmākai savu personas datu apstrādei šādam mērķim, lūdzu norādīt to pieteikumā.</w:t>
      </w:r>
    </w:p>
    <w:p w:rsidR="00076189" w:rsidRPr="00AC282B" w:rsidRDefault="00076189" w:rsidP="00076189">
      <w:pPr>
        <w:jc w:val="both"/>
        <w:rPr>
          <w:lang w:val="lv-LV"/>
        </w:rPr>
      </w:pPr>
    </w:p>
    <w:p w:rsidR="00076189" w:rsidRPr="008C64E8" w:rsidRDefault="00076189" w:rsidP="00076189">
      <w:pPr>
        <w:jc w:val="both"/>
        <w:rPr>
          <w:rFonts w:eastAsia="Calibri"/>
          <w:i/>
          <w:iCs/>
          <w:color w:val="000000"/>
          <w:lang w:val="lv-LV"/>
        </w:rPr>
      </w:pPr>
      <w:r w:rsidRPr="008C64E8">
        <w:rPr>
          <w:rFonts w:eastAsia="Calibri"/>
          <w:i/>
          <w:iCs/>
          <w:color w:val="000000"/>
          <w:lang w:val="lv-LV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- VDAR) 13. pantu,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8C64E8">
        <w:rPr>
          <w:rFonts w:eastAsia="Calibri"/>
          <w:i/>
          <w:iCs/>
          <w:color w:val="000000"/>
          <w:lang w:val="lv-LV"/>
        </w:rPr>
        <w:t xml:space="preserve"> informē, ka:</w:t>
      </w:r>
    </w:p>
    <w:p w:rsidR="00076189" w:rsidRPr="00076189" w:rsidRDefault="00076189" w:rsidP="00076189">
      <w:pPr>
        <w:spacing w:after="160" w:line="259" w:lineRule="auto"/>
        <w:jc w:val="both"/>
        <w:rPr>
          <w:rFonts w:eastAsia="Calibri"/>
          <w:i/>
          <w:iCs/>
          <w:color w:val="000000"/>
          <w:lang w:val="lv-LV" w:eastAsia="en-US"/>
        </w:rPr>
      </w:pPr>
      <w:r w:rsidRPr="00076189">
        <w:rPr>
          <w:rFonts w:eastAsia="Calibri"/>
          <w:i/>
          <w:iCs/>
          <w:color w:val="000000"/>
          <w:lang w:val="lv-LV" w:eastAsia="en-US"/>
        </w:rPr>
        <w:t xml:space="preserve">1) jūsu personas datu apstrādes pārzinis ir Rīgas pilsētas pašvaldības iestāde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076189">
        <w:rPr>
          <w:rFonts w:eastAsia="Calibri"/>
          <w:i/>
          <w:iCs/>
          <w:color w:val="000000"/>
          <w:lang w:val="lv-LV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>
        <w:rPr>
          <w:rFonts w:eastAsia="Calibri"/>
          <w:i/>
          <w:iCs/>
          <w:color w:val="000000"/>
          <w:lang w:val="en-US" w:eastAsia="en-US"/>
        </w:rPr>
        <w:t>Prūšu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r>
        <w:rPr>
          <w:rFonts w:eastAsia="Calibri"/>
          <w:i/>
          <w:iCs/>
          <w:color w:val="000000"/>
          <w:lang w:val="en-US" w:eastAsia="en-US"/>
        </w:rPr>
        <w:t>13b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, LV-10</w:t>
      </w:r>
      <w:r>
        <w:rPr>
          <w:rFonts w:eastAsia="Calibri"/>
          <w:i/>
          <w:iCs/>
          <w:color w:val="000000"/>
          <w:lang w:val="en-US" w:eastAsia="en-US"/>
        </w:rPr>
        <w:t>57</w:t>
      </w:r>
      <w:r w:rsidR="00476A45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="00476A45">
        <w:rPr>
          <w:rFonts w:eastAsia="Calibri"/>
          <w:i/>
          <w:iCs/>
          <w:color w:val="000000"/>
          <w:lang w:val="en-US" w:eastAsia="en-US"/>
        </w:rPr>
        <w:t>tālrunis</w:t>
      </w:r>
      <w:proofErr w:type="spellEnd"/>
      <w:r w:rsidR="00476A45">
        <w:rPr>
          <w:rFonts w:eastAsia="Calibri"/>
          <w:i/>
          <w:iCs/>
          <w:color w:val="000000"/>
          <w:lang w:val="en-US" w:eastAsia="en-US"/>
        </w:rPr>
        <w:t>: 67</w:t>
      </w:r>
      <w:r>
        <w:rPr>
          <w:rFonts w:eastAsia="Calibri"/>
          <w:i/>
          <w:iCs/>
          <w:color w:val="000000"/>
          <w:lang w:val="en-US" w:eastAsia="en-US"/>
        </w:rPr>
        <w:t>474200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r w:rsidRPr="00076189">
        <w:rPr>
          <w:i/>
          <w:lang w:val="lv-LV"/>
        </w:rPr>
        <w:t>lpmums@riga.lv;</w:t>
      </w:r>
    </w:p>
    <w:p w:rsidR="00076189" w:rsidRPr="008C64E8" w:rsidRDefault="00076189" w:rsidP="00076189">
      <w:pPr>
        <w:spacing w:after="160" w:line="259" w:lineRule="auto"/>
        <w:jc w:val="both"/>
        <w:rPr>
          <w:rFonts w:eastAsia="Calibri"/>
          <w:color w:val="000000"/>
          <w:u w:val="single"/>
          <w:lang w:val="en-US" w:eastAsia="en-US"/>
        </w:rPr>
      </w:pPr>
      <w:r w:rsidRPr="008C64E8">
        <w:rPr>
          <w:rFonts w:eastAsia="Calibri"/>
          <w:i/>
          <w:iCs/>
          <w:color w:val="000000"/>
          <w:lang w:val="en-US" w:eastAsia="en-US"/>
        </w:rPr>
        <w:t xml:space="preserve">2) </w:t>
      </w:r>
      <w:proofErr w:type="gramStart"/>
      <w:r w:rsidRPr="008C64E8">
        <w:rPr>
          <w:rFonts w:eastAsia="Calibri"/>
          <w:i/>
          <w:iCs/>
          <w:color w:val="000000"/>
          <w:lang w:val="en-US" w:eastAsia="en-US"/>
        </w:rPr>
        <w:t>personas</w:t>
      </w:r>
      <w:proofErr w:type="gram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speciālists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domes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informācijas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tehnoloģiju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drošības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centrs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="008816B3" w:rsidRPr="008816B3">
        <w:rPr>
          <w:bCs/>
          <w:i/>
          <w:color w:val="000000"/>
          <w:shd w:val="clear" w:color="auto" w:fill="FFFFFF"/>
        </w:rPr>
        <w:t>Dzirciema</w:t>
      </w:r>
      <w:proofErr w:type="spellEnd"/>
      <w:r w:rsidR="008816B3" w:rsidRPr="008816B3">
        <w:rPr>
          <w:bCs/>
          <w:i/>
          <w:color w:val="000000"/>
          <w:shd w:val="clear" w:color="auto" w:fill="FFFFFF"/>
        </w:rPr>
        <w:t xml:space="preserve"> </w:t>
      </w:r>
      <w:proofErr w:type="spellStart"/>
      <w:r w:rsidR="008816B3" w:rsidRPr="008816B3">
        <w:rPr>
          <w:bCs/>
          <w:i/>
          <w:color w:val="000000"/>
          <w:shd w:val="clear" w:color="auto" w:fill="FFFFFF"/>
        </w:rPr>
        <w:t>iela</w:t>
      </w:r>
      <w:proofErr w:type="spellEnd"/>
      <w:r w:rsidR="008816B3" w:rsidRPr="008816B3">
        <w:rPr>
          <w:bCs/>
          <w:i/>
          <w:color w:val="000000"/>
          <w:shd w:val="clear" w:color="auto" w:fill="FFFFFF"/>
        </w:rPr>
        <w:t xml:space="preserve"> 28, </w:t>
      </w:r>
      <w:proofErr w:type="spellStart"/>
      <w:r w:rsidR="008816B3" w:rsidRPr="008816B3">
        <w:rPr>
          <w:bCs/>
          <w:i/>
          <w:color w:val="000000"/>
          <w:shd w:val="clear" w:color="auto" w:fill="FFFFFF"/>
        </w:rPr>
        <w:t>Rīga</w:t>
      </w:r>
      <w:proofErr w:type="spellEnd"/>
      <w:r w:rsidR="008816B3" w:rsidRPr="008816B3">
        <w:rPr>
          <w:bCs/>
          <w:i/>
          <w:color w:val="000000"/>
          <w:shd w:val="clear" w:color="auto" w:fill="FFFFFF"/>
        </w:rPr>
        <w:t>, LV-1007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hyperlink r:id="rId7" w:history="1">
        <w:r w:rsidRPr="008C64E8">
          <w:rPr>
            <w:rFonts w:eastAsia="Calibri"/>
            <w:i/>
            <w:iCs/>
            <w:color w:val="000000"/>
            <w:u w:val="single"/>
            <w:lang w:val="en-US" w:eastAsia="en-US"/>
          </w:rPr>
          <w:t>dac@riga.lv</w:t>
        </w:r>
      </w:hyperlink>
      <w:proofErr w:type="gramStart"/>
      <w:r w:rsidRPr="008C64E8">
        <w:rPr>
          <w:rFonts w:eastAsia="Calibri"/>
          <w:i/>
          <w:iCs/>
          <w:color w:val="000000"/>
          <w:u w:val="single"/>
          <w:lang w:val="en-US" w:eastAsia="en-US"/>
        </w:rPr>
        <w:t>.;</w:t>
      </w:r>
      <w:proofErr w:type="gramEnd"/>
    </w:p>
    <w:p w:rsidR="00076189" w:rsidRPr="00076189" w:rsidRDefault="00076189" w:rsidP="004F504C">
      <w:pPr>
        <w:jc w:val="both"/>
        <w:rPr>
          <w:rFonts w:eastAsia="Times New Roman" w:cs="Times New Roman"/>
          <w:lang w:val="en-US" w:eastAsia="lv-LV"/>
        </w:rPr>
      </w:pPr>
    </w:p>
    <w:p w:rsidR="00FE2ED4" w:rsidRPr="001B1704" w:rsidRDefault="00FE2ED4" w:rsidP="004F504C">
      <w:pPr>
        <w:jc w:val="both"/>
        <w:rPr>
          <w:lang w:val="lv-LV"/>
        </w:rPr>
      </w:pPr>
    </w:p>
    <w:sectPr w:rsidR="00FE2ED4" w:rsidRPr="001B1704" w:rsidSect="001013A4">
      <w:pgSz w:w="11906" w:h="16838" w:code="9"/>
      <w:pgMar w:top="1134" w:right="72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1E0"/>
    <w:multiLevelType w:val="hybridMultilevel"/>
    <w:tmpl w:val="AD227370"/>
    <w:lvl w:ilvl="0" w:tplc="7EB20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E235F"/>
    <w:multiLevelType w:val="hybridMultilevel"/>
    <w:tmpl w:val="640A2DD8"/>
    <w:lvl w:ilvl="0" w:tplc="7EB20EA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F1B0210"/>
    <w:multiLevelType w:val="hybridMultilevel"/>
    <w:tmpl w:val="80E0A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4598D"/>
    <w:multiLevelType w:val="hybridMultilevel"/>
    <w:tmpl w:val="68C0F3AC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4CFF28F6"/>
    <w:multiLevelType w:val="hybridMultilevel"/>
    <w:tmpl w:val="2DBCD898"/>
    <w:lvl w:ilvl="0" w:tplc="A9BAB780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503A0162"/>
    <w:multiLevelType w:val="hybridMultilevel"/>
    <w:tmpl w:val="365A6FC8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E2AC16">
      <w:start w:val="2"/>
      <w:numFmt w:val="bullet"/>
      <w:lvlText w:val="-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F1F18"/>
    <w:multiLevelType w:val="hybridMultilevel"/>
    <w:tmpl w:val="CE541AAC"/>
    <w:lvl w:ilvl="0" w:tplc="7EB20EA2">
      <w:start w:val="1"/>
      <w:numFmt w:val="bullet"/>
      <w:lvlText w:val=""/>
      <w:lvlJc w:val="left"/>
      <w:pPr>
        <w:ind w:left="48" w:hanging="360"/>
      </w:pPr>
      <w:rPr>
        <w:rFonts w:ascii="Symbol" w:hAnsi="Symbol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A56281F"/>
    <w:multiLevelType w:val="hybridMultilevel"/>
    <w:tmpl w:val="AE7AE996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6E3"/>
    <w:multiLevelType w:val="hybridMultilevel"/>
    <w:tmpl w:val="78FCFE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0759E"/>
    <w:multiLevelType w:val="hybridMultilevel"/>
    <w:tmpl w:val="EB34A70E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4"/>
    <w:rsid w:val="00076189"/>
    <w:rsid w:val="001013A4"/>
    <w:rsid w:val="00167EF2"/>
    <w:rsid w:val="001B1704"/>
    <w:rsid w:val="003327B4"/>
    <w:rsid w:val="00463C2E"/>
    <w:rsid w:val="00463FB6"/>
    <w:rsid w:val="00476A45"/>
    <w:rsid w:val="004B50E0"/>
    <w:rsid w:val="004F504C"/>
    <w:rsid w:val="005A11B1"/>
    <w:rsid w:val="005F524E"/>
    <w:rsid w:val="00641BD0"/>
    <w:rsid w:val="0073057C"/>
    <w:rsid w:val="008816B3"/>
    <w:rsid w:val="009D1715"/>
    <w:rsid w:val="00A91928"/>
    <w:rsid w:val="00A945F0"/>
    <w:rsid w:val="00B403EC"/>
    <w:rsid w:val="00C36CEA"/>
    <w:rsid w:val="00D41FD8"/>
    <w:rsid w:val="00E05F5C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Parakstszemobjekta">
    <w:name w:val="caption"/>
    <w:basedOn w:val="Parasts"/>
    <w:next w:val="Parasts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Izteiksmgs">
    <w:name w:val="Strong"/>
    <w:basedOn w:val="Noklusjumarindkopasfonts"/>
    <w:uiPriority w:val="22"/>
    <w:qFormat/>
    <w:rsid w:val="00C36CEA"/>
    <w:rPr>
      <w:b/>
      <w:bCs/>
    </w:rPr>
  </w:style>
  <w:style w:type="paragraph" w:styleId="Sarakstarindkopa">
    <w:name w:val="List Paragraph"/>
    <w:basedOn w:val="Parasts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ipersaite">
    <w:name w:val="Hyperlink"/>
    <w:basedOn w:val="Noklusjumarindkopasfonts"/>
    <w:unhideWhenUsed/>
    <w:rsid w:val="001B170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13A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13A4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Parakstszemobjekta">
    <w:name w:val="caption"/>
    <w:basedOn w:val="Parasts"/>
    <w:next w:val="Parasts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Izteiksmgs">
    <w:name w:val="Strong"/>
    <w:basedOn w:val="Noklusjumarindkopasfonts"/>
    <w:uiPriority w:val="22"/>
    <w:qFormat/>
    <w:rsid w:val="00C36CEA"/>
    <w:rPr>
      <w:b/>
      <w:bCs/>
    </w:rPr>
  </w:style>
  <w:style w:type="paragraph" w:styleId="Sarakstarindkopa">
    <w:name w:val="List Paragraph"/>
    <w:basedOn w:val="Parasts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ipersaite">
    <w:name w:val="Hyperlink"/>
    <w:basedOn w:val="Noklusjumarindkopasfonts"/>
    <w:unhideWhenUsed/>
    <w:rsid w:val="001B170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13A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13A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6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33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3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297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3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4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45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98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7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47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8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7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3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6</cp:revision>
  <cp:lastPrinted>2020-08-06T09:31:00Z</cp:lastPrinted>
  <dcterms:created xsi:type="dcterms:W3CDTF">2020-08-06T09:42:00Z</dcterms:created>
  <dcterms:modified xsi:type="dcterms:W3CDTF">2022-01-25T08:17:00Z</dcterms:modified>
</cp:coreProperties>
</file>