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FD" w:rsidRPr="008D4140" w:rsidRDefault="003317FD" w:rsidP="003317FD">
      <w:pPr>
        <w:jc w:val="center"/>
        <w:rPr>
          <w:rFonts w:ascii="ZapfCalligr TL" w:hAnsi="ZapfCalligr TL"/>
          <w:sz w:val="26"/>
          <w:szCs w:val="28"/>
        </w:rPr>
      </w:pPr>
      <w:r w:rsidRPr="008D4140">
        <w:rPr>
          <w:noProof/>
        </w:rPr>
        <w:drawing>
          <wp:inline distT="0" distB="0" distL="0" distR="0" wp14:anchorId="7DD68FDF" wp14:editId="2B5A5CF1">
            <wp:extent cx="542925" cy="723900"/>
            <wp:effectExtent l="0" t="0" r="9525" b="0"/>
            <wp:docPr id="20" name="Picture 448" descr="C:\RDLIS\Rigas_gerb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RDLIS\Rigas_gerb_maz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FD" w:rsidRPr="008D4140" w:rsidRDefault="003317FD" w:rsidP="003317FD">
      <w:pPr>
        <w:jc w:val="center"/>
        <w:rPr>
          <w:sz w:val="22"/>
          <w:szCs w:val="22"/>
        </w:rPr>
      </w:pPr>
    </w:p>
    <w:p w:rsidR="003317FD" w:rsidRDefault="003317FD" w:rsidP="003317FD">
      <w:pPr>
        <w:pStyle w:val="Caption"/>
        <w:rPr>
          <w:sz w:val="36"/>
          <w:szCs w:val="36"/>
          <w:lang w:val="en-US"/>
        </w:rPr>
      </w:pPr>
      <w:r w:rsidRPr="00F235AC">
        <w:rPr>
          <w:sz w:val="36"/>
          <w:szCs w:val="36"/>
          <w:lang w:val="en-US"/>
        </w:rPr>
        <w:t xml:space="preserve">LATGALES PRIEKŠPILSĒTAS </w:t>
      </w:r>
    </w:p>
    <w:p w:rsidR="003317FD" w:rsidRPr="00F235AC" w:rsidRDefault="003317FD" w:rsidP="003317FD">
      <w:pPr>
        <w:pStyle w:val="Caption"/>
        <w:rPr>
          <w:sz w:val="36"/>
          <w:szCs w:val="36"/>
          <w:lang w:val="en-US"/>
        </w:rPr>
      </w:pPr>
      <w:r w:rsidRPr="00F235AC">
        <w:rPr>
          <w:sz w:val="36"/>
          <w:szCs w:val="36"/>
          <w:lang w:val="en-US"/>
        </w:rPr>
        <w:t>MŪZIKAS UN MĀKSLAS SKOLA</w:t>
      </w:r>
    </w:p>
    <w:p w:rsidR="003317FD" w:rsidRDefault="003317FD" w:rsidP="003317FD">
      <w:pPr>
        <w:tabs>
          <w:tab w:val="left" w:pos="3960"/>
        </w:tabs>
        <w:jc w:val="center"/>
        <w:rPr>
          <w:sz w:val="22"/>
          <w:szCs w:val="22"/>
        </w:rPr>
      </w:pPr>
      <w:r w:rsidRPr="008D4140">
        <w:rPr>
          <w:sz w:val="22"/>
          <w:szCs w:val="22"/>
        </w:rPr>
        <w:t>Prūšu ielā 13</w:t>
      </w:r>
      <w:r>
        <w:rPr>
          <w:sz w:val="22"/>
          <w:szCs w:val="22"/>
        </w:rPr>
        <w:t>B</w:t>
      </w:r>
      <w:r w:rsidRPr="008D4140">
        <w:rPr>
          <w:sz w:val="22"/>
          <w:szCs w:val="22"/>
        </w:rPr>
        <w:t xml:space="preserve">, Rīgā, LV-1057, tālrunis 67474200, e-pasts: </w:t>
      </w:r>
      <w:hyperlink r:id="rId7" w:history="1">
        <w:r w:rsidR="00575357" w:rsidRPr="00CB341A">
          <w:rPr>
            <w:rStyle w:val="Hyperlink"/>
            <w:sz w:val="22"/>
            <w:szCs w:val="22"/>
          </w:rPr>
          <w:t>lpmums@riga.lv</w:t>
        </w:r>
      </w:hyperlink>
    </w:p>
    <w:p w:rsidR="001C2F68" w:rsidRPr="003317FD" w:rsidRDefault="001C2F68" w:rsidP="001C2F68">
      <w:pPr>
        <w:jc w:val="right"/>
        <w:outlineLvl w:val="0"/>
        <w:rPr>
          <w:sz w:val="28"/>
          <w:szCs w:val="28"/>
          <w:lang w:val="en-US"/>
        </w:rPr>
      </w:pPr>
    </w:p>
    <w:p w:rsidR="000105E4" w:rsidRDefault="00047F7C" w:rsidP="00010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3317FD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0105E4">
        <w:rPr>
          <w:b/>
          <w:sz w:val="32"/>
          <w:szCs w:val="32"/>
        </w:rPr>
        <w:t>Starptautiskais j</w:t>
      </w:r>
      <w:r w:rsidR="000105E4" w:rsidRPr="0063139E">
        <w:rPr>
          <w:b/>
          <w:sz w:val="32"/>
          <w:szCs w:val="32"/>
        </w:rPr>
        <w:t xml:space="preserve">auno pianistu konkurss </w:t>
      </w:r>
    </w:p>
    <w:p w:rsidR="000105E4" w:rsidRPr="0063139E" w:rsidRDefault="000105E4" w:rsidP="000105E4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:rsidR="000105E4" w:rsidRDefault="000105E4" w:rsidP="000105E4">
      <w:pPr>
        <w:jc w:val="center"/>
        <w:rPr>
          <w:b/>
        </w:rPr>
      </w:pPr>
      <w:r w:rsidRPr="0063139E">
        <w:rPr>
          <w:b/>
        </w:rPr>
        <w:t>NOLIKUMS</w:t>
      </w:r>
    </w:p>
    <w:p w:rsidR="000105E4" w:rsidRPr="0063139E" w:rsidRDefault="000105E4" w:rsidP="000105E4">
      <w:pPr>
        <w:jc w:val="center"/>
        <w:rPr>
          <w:b/>
        </w:rPr>
      </w:pPr>
    </w:p>
    <w:p w:rsidR="000105E4" w:rsidRPr="003317FD" w:rsidRDefault="000105E4" w:rsidP="00FE3195">
      <w:pPr>
        <w:pStyle w:val="ListParagraph"/>
        <w:numPr>
          <w:ilvl w:val="0"/>
          <w:numId w:val="15"/>
        </w:numPr>
        <w:ind w:left="426" w:hanging="426"/>
        <w:jc w:val="center"/>
        <w:rPr>
          <w:b/>
          <w:sz w:val="26"/>
          <w:szCs w:val="26"/>
        </w:rPr>
      </w:pPr>
      <w:r w:rsidRPr="003317FD">
        <w:rPr>
          <w:b/>
          <w:sz w:val="26"/>
          <w:szCs w:val="26"/>
        </w:rPr>
        <w:t xml:space="preserve">Konkursa </w:t>
      </w:r>
      <w:r w:rsidR="001C2F68" w:rsidRPr="003317FD">
        <w:rPr>
          <w:b/>
          <w:sz w:val="26"/>
          <w:szCs w:val="26"/>
        </w:rPr>
        <w:t>rīkotāji</w:t>
      </w:r>
    </w:p>
    <w:p w:rsidR="000105E4" w:rsidRPr="003317FD" w:rsidRDefault="000105E4" w:rsidP="00E94AEE">
      <w:pPr>
        <w:pStyle w:val="ListParagraph"/>
        <w:numPr>
          <w:ilvl w:val="1"/>
          <w:numId w:val="17"/>
        </w:numPr>
        <w:ind w:left="426" w:hanging="426"/>
        <w:rPr>
          <w:sz w:val="26"/>
          <w:szCs w:val="26"/>
        </w:rPr>
      </w:pPr>
      <w:r w:rsidRPr="003317FD">
        <w:rPr>
          <w:sz w:val="26"/>
          <w:szCs w:val="26"/>
        </w:rPr>
        <w:t xml:space="preserve">Latgales priekšpilsētas mūzikas </w:t>
      </w:r>
      <w:r w:rsidR="007C6062" w:rsidRPr="003317FD">
        <w:rPr>
          <w:sz w:val="26"/>
          <w:szCs w:val="26"/>
        </w:rPr>
        <w:t xml:space="preserve">un mākslas </w:t>
      </w:r>
      <w:r w:rsidRPr="003317FD">
        <w:rPr>
          <w:sz w:val="26"/>
          <w:szCs w:val="26"/>
        </w:rPr>
        <w:t>skola</w:t>
      </w:r>
      <w:r w:rsidR="00FE3195">
        <w:rPr>
          <w:sz w:val="26"/>
          <w:szCs w:val="26"/>
        </w:rPr>
        <w:t>.</w:t>
      </w:r>
    </w:p>
    <w:p w:rsidR="000105E4" w:rsidRPr="003317FD" w:rsidRDefault="000105E4" w:rsidP="00E94AEE">
      <w:pPr>
        <w:pStyle w:val="ListParagraph"/>
        <w:numPr>
          <w:ilvl w:val="1"/>
          <w:numId w:val="17"/>
        </w:numPr>
        <w:ind w:left="426" w:hanging="426"/>
        <w:rPr>
          <w:sz w:val="26"/>
          <w:szCs w:val="26"/>
        </w:rPr>
      </w:pPr>
      <w:r w:rsidRPr="003317FD">
        <w:rPr>
          <w:sz w:val="26"/>
          <w:szCs w:val="26"/>
        </w:rPr>
        <w:t xml:space="preserve">Rīgas domes Izglītības, </w:t>
      </w:r>
      <w:r w:rsidR="00047F7C" w:rsidRPr="003317FD">
        <w:rPr>
          <w:sz w:val="26"/>
          <w:szCs w:val="26"/>
        </w:rPr>
        <w:t>kultūras un sporta departaments.</w:t>
      </w:r>
    </w:p>
    <w:p w:rsidR="000105E4" w:rsidRPr="001C2F68" w:rsidRDefault="000105E4" w:rsidP="000105E4">
      <w:pPr>
        <w:rPr>
          <w:sz w:val="26"/>
          <w:szCs w:val="26"/>
        </w:rPr>
      </w:pPr>
    </w:p>
    <w:p w:rsidR="001C2F68" w:rsidRPr="00E94AEE" w:rsidRDefault="001C2F68" w:rsidP="00FE3195">
      <w:pPr>
        <w:pStyle w:val="ListParagraph"/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E94AEE">
        <w:rPr>
          <w:b/>
          <w:sz w:val="26"/>
          <w:szCs w:val="26"/>
        </w:rPr>
        <w:t>Konkursa norises laiks un vieta</w:t>
      </w:r>
    </w:p>
    <w:p w:rsidR="001C2F68" w:rsidRPr="00E94AEE" w:rsidRDefault="001C2F68" w:rsidP="00E94AEE">
      <w:pPr>
        <w:pStyle w:val="ListParagraph"/>
        <w:numPr>
          <w:ilvl w:val="1"/>
          <w:numId w:val="17"/>
        </w:numPr>
        <w:ind w:left="426" w:hanging="426"/>
        <w:rPr>
          <w:b/>
          <w:sz w:val="26"/>
          <w:szCs w:val="26"/>
        </w:rPr>
      </w:pPr>
      <w:r w:rsidRPr="00E94AEE">
        <w:rPr>
          <w:b/>
          <w:sz w:val="26"/>
          <w:szCs w:val="26"/>
        </w:rPr>
        <w:t>20</w:t>
      </w:r>
      <w:r w:rsidR="00D70C70" w:rsidRPr="00E94AEE">
        <w:rPr>
          <w:b/>
          <w:sz w:val="26"/>
          <w:szCs w:val="26"/>
        </w:rPr>
        <w:t>22</w:t>
      </w:r>
      <w:r w:rsidRPr="00E94AEE">
        <w:rPr>
          <w:b/>
          <w:sz w:val="26"/>
          <w:szCs w:val="26"/>
        </w:rPr>
        <w:t xml:space="preserve">.gada </w:t>
      </w:r>
      <w:r w:rsidR="00D70C70" w:rsidRPr="00E94AEE">
        <w:rPr>
          <w:b/>
          <w:sz w:val="26"/>
          <w:szCs w:val="26"/>
        </w:rPr>
        <w:t>2</w:t>
      </w:r>
      <w:r w:rsidRPr="00E94AEE">
        <w:rPr>
          <w:b/>
          <w:sz w:val="26"/>
          <w:szCs w:val="26"/>
        </w:rPr>
        <w:t>.-</w:t>
      </w:r>
      <w:r w:rsidR="00D70C70" w:rsidRPr="00E94AEE">
        <w:rPr>
          <w:b/>
          <w:sz w:val="26"/>
          <w:szCs w:val="26"/>
        </w:rPr>
        <w:t>3</w:t>
      </w:r>
      <w:r w:rsidRPr="00E94AEE">
        <w:rPr>
          <w:b/>
          <w:sz w:val="26"/>
          <w:szCs w:val="26"/>
        </w:rPr>
        <w:t>. decembris</w:t>
      </w:r>
    </w:p>
    <w:p w:rsidR="001C2F68" w:rsidRDefault="001C2F68" w:rsidP="00E94AEE">
      <w:pPr>
        <w:ind w:left="426"/>
        <w:rPr>
          <w:sz w:val="26"/>
          <w:szCs w:val="26"/>
        </w:rPr>
      </w:pPr>
      <w:r w:rsidRPr="001C2F68">
        <w:rPr>
          <w:sz w:val="26"/>
          <w:szCs w:val="26"/>
        </w:rPr>
        <w:t>Latgales priekšpilsētas mūzikas un mākslas skolā</w:t>
      </w:r>
      <w:r w:rsidR="00E94AEE">
        <w:rPr>
          <w:sz w:val="26"/>
          <w:szCs w:val="26"/>
        </w:rPr>
        <w:t xml:space="preserve">, </w:t>
      </w:r>
      <w:r w:rsidRPr="001C2F68">
        <w:rPr>
          <w:sz w:val="26"/>
          <w:szCs w:val="26"/>
        </w:rPr>
        <w:t xml:space="preserve">Rīgā, Prūšu ielā </w:t>
      </w:r>
      <w:r w:rsidR="00D70C70">
        <w:rPr>
          <w:sz w:val="26"/>
          <w:szCs w:val="26"/>
        </w:rPr>
        <w:t>13B</w:t>
      </w:r>
      <w:r w:rsidR="00E94AEE">
        <w:rPr>
          <w:sz w:val="26"/>
          <w:szCs w:val="26"/>
        </w:rPr>
        <w:t xml:space="preserve">, </w:t>
      </w:r>
      <w:hyperlink r:id="rId8" w:history="1">
        <w:r w:rsidR="00E94AEE" w:rsidRPr="004434BE">
          <w:rPr>
            <w:rStyle w:val="Hyperlink"/>
            <w:sz w:val="26"/>
            <w:szCs w:val="26"/>
          </w:rPr>
          <w:t>www.muzikasskola.lv</w:t>
        </w:r>
      </w:hyperlink>
      <w:r w:rsidR="00E94AEE">
        <w:rPr>
          <w:sz w:val="26"/>
          <w:szCs w:val="26"/>
        </w:rPr>
        <w:t xml:space="preserve">, </w:t>
      </w:r>
      <w:hyperlink r:id="rId9" w:history="1">
        <w:r w:rsidR="00E94AEE" w:rsidRPr="004434BE">
          <w:rPr>
            <w:rStyle w:val="Hyperlink"/>
            <w:sz w:val="26"/>
            <w:szCs w:val="26"/>
          </w:rPr>
          <w:t>lpmums@riga.lv</w:t>
        </w:r>
      </w:hyperlink>
    </w:p>
    <w:p w:rsidR="00E94AEE" w:rsidRDefault="00E94AEE" w:rsidP="001C2F68">
      <w:pPr>
        <w:rPr>
          <w:sz w:val="26"/>
          <w:szCs w:val="26"/>
        </w:rPr>
      </w:pPr>
    </w:p>
    <w:p w:rsidR="000105E4" w:rsidRDefault="000105E4" w:rsidP="00FE3195">
      <w:pPr>
        <w:pStyle w:val="ListParagraph"/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E94AEE">
        <w:rPr>
          <w:b/>
          <w:sz w:val="26"/>
          <w:szCs w:val="26"/>
        </w:rPr>
        <w:t>Konkursa mērķi un uzdevumi</w:t>
      </w:r>
    </w:p>
    <w:p w:rsidR="00E94AEE" w:rsidRPr="00E94AEE" w:rsidRDefault="00E94AEE" w:rsidP="008F7572">
      <w:pPr>
        <w:pStyle w:val="ListParagraph"/>
        <w:numPr>
          <w:ilvl w:val="1"/>
          <w:numId w:val="18"/>
        </w:numPr>
        <w:ind w:left="426" w:hanging="426"/>
        <w:rPr>
          <w:b/>
          <w:sz w:val="26"/>
          <w:szCs w:val="26"/>
        </w:rPr>
      </w:pPr>
      <w:r>
        <w:rPr>
          <w:sz w:val="26"/>
          <w:szCs w:val="26"/>
        </w:rPr>
        <w:t>Starptautiskās sadarbības aktivitāšu dibināšana un īstenošana.</w:t>
      </w:r>
    </w:p>
    <w:p w:rsidR="00E94AEE" w:rsidRDefault="00E94AEE" w:rsidP="008F7572">
      <w:pPr>
        <w:numPr>
          <w:ilvl w:val="1"/>
          <w:numId w:val="18"/>
        </w:numPr>
        <w:ind w:left="426" w:hanging="426"/>
        <w:rPr>
          <w:sz w:val="26"/>
          <w:szCs w:val="26"/>
        </w:rPr>
      </w:pPr>
      <w:r>
        <w:rPr>
          <w:sz w:val="26"/>
          <w:szCs w:val="26"/>
        </w:rPr>
        <w:t>P</w:t>
      </w:r>
      <w:r w:rsidRPr="001C2F68">
        <w:rPr>
          <w:sz w:val="26"/>
          <w:szCs w:val="26"/>
        </w:rPr>
        <w:t>apildināt un padziļināt jauno pianistu zināšanas par 20.-21. gadsimta komponistu klaviermūziku</w:t>
      </w:r>
      <w:r>
        <w:rPr>
          <w:sz w:val="26"/>
          <w:szCs w:val="26"/>
        </w:rPr>
        <w:t>.</w:t>
      </w:r>
    </w:p>
    <w:p w:rsidR="00E94AEE" w:rsidRDefault="00E94AEE" w:rsidP="008F7572">
      <w:pPr>
        <w:numPr>
          <w:ilvl w:val="1"/>
          <w:numId w:val="18"/>
        </w:numPr>
        <w:ind w:left="426" w:hanging="426"/>
        <w:rPr>
          <w:sz w:val="26"/>
          <w:szCs w:val="26"/>
        </w:rPr>
      </w:pPr>
      <w:r>
        <w:rPr>
          <w:sz w:val="26"/>
          <w:szCs w:val="26"/>
        </w:rPr>
        <w:t>S</w:t>
      </w:r>
      <w:r w:rsidRPr="001C2F68">
        <w:rPr>
          <w:sz w:val="26"/>
          <w:szCs w:val="26"/>
        </w:rPr>
        <w:t>ekmēt klavierspēles audzēkņu mākslinieciskā un virtuoz</w:t>
      </w:r>
      <w:r>
        <w:rPr>
          <w:sz w:val="26"/>
          <w:szCs w:val="26"/>
        </w:rPr>
        <w:t>it</w:t>
      </w:r>
      <w:r w:rsidRPr="001C2F68">
        <w:rPr>
          <w:sz w:val="26"/>
          <w:szCs w:val="26"/>
        </w:rPr>
        <w:t>ā</w:t>
      </w:r>
      <w:r>
        <w:rPr>
          <w:sz w:val="26"/>
          <w:szCs w:val="26"/>
        </w:rPr>
        <w:t>tes</w:t>
      </w:r>
      <w:r w:rsidRPr="001C2F68">
        <w:rPr>
          <w:sz w:val="26"/>
          <w:szCs w:val="26"/>
        </w:rPr>
        <w:t xml:space="preserve"> līmeņa izaugsmi</w:t>
      </w:r>
      <w:r>
        <w:rPr>
          <w:sz w:val="26"/>
          <w:szCs w:val="26"/>
        </w:rPr>
        <w:t xml:space="preserve">. </w:t>
      </w:r>
    </w:p>
    <w:p w:rsidR="00F1310C" w:rsidRPr="000D0588" w:rsidRDefault="00F1310C" w:rsidP="008F7572">
      <w:pPr>
        <w:numPr>
          <w:ilvl w:val="1"/>
          <w:numId w:val="18"/>
        </w:numPr>
        <w:ind w:left="426" w:hanging="426"/>
        <w:rPr>
          <w:sz w:val="26"/>
          <w:szCs w:val="26"/>
        </w:rPr>
      </w:pPr>
      <w:r>
        <w:rPr>
          <w:sz w:val="26"/>
          <w:szCs w:val="26"/>
        </w:rPr>
        <w:t>Veicināt klavierspēles audzēkņu izaugsmi karjeras izglītības jomā</w:t>
      </w:r>
      <w:r w:rsidRPr="000D0588">
        <w:rPr>
          <w:sz w:val="26"/>
          <w:szCs w:val="26"/>
        </w:rPr>
        <w:t>.</w:t>
      </w:r>
      <w:r w:rsidRPr="000D0588">
        <w:t xml:space="preserve"> </w:t>
      </w:r>
    </w:p>
    <w:p w:rsidR="00E94AEE" w:rsidRDefault="00F1310C" w:rsidP="008F7572">
      <w:pPr>
        <w:pStyle w:val="ListParagraph"/>
        <w:numPr>
          <w:ilvl w:val="1"/>
          <w:numId w:val="18"/>
        </w:numPr>
        <w:ind w:left="426" w:hanging="426"/>
        <w:rPr>
          <w:b/>
          <w:sz w:val="26"/>
          <w:szCs w:val="26"/>
        </w:rPr>
      </w:pPr>
      <w:r>
        <w:rPr>
          <w:sz w:val="26"/>
          <w:szCs w:val="26"/>
        </w:rPr>
        <w:t>Īstenot klavierspēles pedagogu profesionālās pilnveides iespējas.</w:t>
      </w:r>
    </w:p>
    <w:p w:rsidR="00E94AEE" w:rsidRPr="00E94AEE" w:rsidRDefault="00E94AEE" w:rsidP="00E94AEE">
      <w:pPr>
        <w:rPr>
          <w:b/>
          <w:sz w:val="26"/>
          <w:szCs w:val="26"/>
        </w:rPr>
      </w:pPr>
    </w:p>
    <w:p w:rsidR="000105E4" w:rsidRPr="00770F0A" w:rsidRDefault="000105E4" w:rsidP="00FE3195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770F0A">
        <w:rPr>
          <w:b/>
          <w:sz w:val="26"/>
          <w:szCs w:val="26"/>
        </w:rPr>
        <w:t>Konkursa noteikumi</w:t>
      </w:r>
    </w:p>
    <w:p w:rsidR="00D67A7E" w:rsidRDefault="00D67A7E" w:rsidP="00D67A7E">
      <w:pPr>
        <w:pStyle w:val="ListParagraph"/>
        <w:numPr>
          <w:ilvl w:val="1"/>
          <w:numId w:val="20"/>
        </w:numPr>
        <w:ind w:left="426" w:hanging="426"/>
        <w:rPr>
          <w:sz w:val="26"/>
          <w:szCs w:val="26"/>
        </w:rPr>
      </w:pPr>
      <w:r>
        <w:rPr>
          <w:sz w:val="26"/>
          <w:szCs w:val="26"/>
        </w:rPr>
        <w:t>Konkurss notiek vienā kārtā</w:t>
      </w:r>
      <w:r w:rsidR="00F40B72">
        <w:rPr>
          <w:sz w:val="26"/>
          <w:szCs w:val="26"/>
        </w:rPr>
        <w:t xml:space="preserve"> un ir atklāts.</w:t>
      </w:r>
    </w:p>
    <w:p w:rsidR="000105E4" w:rsidRPr="00D67A7E" w:rsidRDefault="000105E4" w:rsidP="00D67A7E">
      <w:pPr>
        <w:pStyle w:val="ListParagraph"/>
        <w:numPr>
          <w:ilvl w:val="1"/>
          <w:numId w:val="20"/>
        </w:numPr>
        <w:ind w:left="426" w:hanging="426"/>
        <w:rPr>
          <w:sz w:val="26"/>
          <w:szCs w:val="26"/>
        </w:rPr>
      </w:pPr>
      <w:r w:rsidRPr="00D67A7E">
        <w:rPr>
          <w:sz w:val="26"/>
          <w:szCs w:val="26"/>
        </w:rPr>
        <w:t>Konkurss notiek trīs vecuma kategorijās:</w:t>
      </w:r>
    </w:p>
    <w:p w:rsidR="000105E4" w:rsidRPr="001C2F68" w:rsidRDefault="000105E4" w:rsidP="00D67A7E">
      <w:pPr>
        <w:ind w:firstLine="426"/>
        <w:rPr>
          <w:sz w:val="26"/>
          <w:szCs w:val="26"/>
        </w:rPr>
      </w:pPr>
      <w:r w:rsidRPr="001C2F68">
        <w:rPr>
          <w:sz w:val="26"/>
          <w:szCs w:val="26"/>
        </w:rPr>
        <w:t>„A” grup</w:t>
      </w:r>
      <w:r w:rsidR="00D67A7E">
        <w:rPr>
          <w:sz w:val="26"/>
          <w:szCs w:val="26"/>
        </w:rPr>
        <w:t xml:space="preserve">a  -  </w:t>
      </w:r>
      <w:r w:rsidRPr="001C2F68">
        <w:rPr>
          <w:sz w:val="26"/>
          <w:szCs w:val="26"/>
        </w:rPr>
        <w:t>8-10 gadi</w:t>
      </w:r>
    </w:p>
    <w:p w:rsidR="000105E4" w:rsidRPr="001C2F68" w:rsidRDefault="000105E4" w:rsidP="00D67A7E">
      <w:pPr>
        <w:ind w:firstLine="426"/>
        <w:rPr>
          <w:sz w:val="26"/>
          <w:szCs w:val="26"/>
        </w:rPr>
      </w:pPr>
      <w:r w:rsidRPr="001C2F68">
        <w:rPr>
          <w:sz w:val="26"/>
          <w:szCs w:val="26"/>
        </w:rPr>
        <w:t>„B” grupa</w:t>
      </w:r>
      <w:r w:rsidR="00D67A7E">
        <w:rPr>
          <w:sz w:val="26"/>
          <w:szCs w:val="26"/>
        </w:rPr>
        <w:t xml:space="preserve">  -  </w:t>
      </w:r>
      <w:r w:rsidRPr="001C2F68">
        <w:rPr>
          <w:sz w:val="26"/>
          <w:szCs w:val="26"/>
        </w:rPr>
        <w:t>11-12 gadi</w:t>
      </w:r>
    </w:p>
    <w:p w:rsidR="00D67A7E" w:rsidRDefault="000105E4" w:rsidP="00D67A7E">
      <w:pPr>
        <w:ind w:firstLine="426"/>
        <w:rPr>
          <w:sz w:val="26"/>
          <w:szCs w:val="26"/>
        </w:rPr>
      </w:pPr>
      <w:r w:rsidRPr="001C2F68">
        <w:rPr>
          <w:sz w:val="26"/>
          <w:szCs w:val="26"/>
        </w:rPr>
        <w:t>„C” grupa</w:t>
      </w:r>
      <w:r w:rsidR="00D67A7E">
        <w:rPr>
          <w:sz w:val="26"/>
          <w:szCs w:val="26"/>
        </w:rPr>
        <w:t xml:space="preserve">  - </w:t>
      </w:r>
      <w:r w:rsidRPr="001C2F68">
        <w:rPr>
          <w:sz w:val="26"/>
          <w:szCs w:val="26"/>
        </w:rPr>
        <w:t xml:space="preserve"> 13-15 gadi</w:t>
      </w:r>
    </w:p>
    <w:p w:rsidR="00D67A7E" w:rsidRDefault="00D67A7E" w:rsidP="00F40B72">
      <w:pPr>
        <w:pStyle w:val="ListParagraph"/>
        <w:numPr>
          <w:ilvl w:val="1"/>
          <w:numId w:val="20"/>
        </w:numPr>
        <w:ind w:left="426" w:hanging="509"/>
        <w:rPr>
          <w:sz w:val="26"/>
          <w:szCs w:val="26"/>
        </w:rPr>
      </w:pPr>
      <w:r w:rsidRPr="001C2F68">
        <w:rPr>
          <w:sz w:val="26"/>
          <w:szCs w:val="26"/>
        </w:rPr>
        <w:t xml:space="preserve">Dalībniekiem vecuma noteikšanas </w:t>
      </w:r>
      <w:proofErr w:type="spellStart"/>
      <w:r w:rsidRPr="001C2F68">
        <w:rPr>
          <w:sz w:val="26"/>
          <w:szCs w:val="26"/>
        </w:rPr>
        <w:t>robeždatums</w:t>
      </w:r>
      <w:proofErr w:type="spellEnd"/>
      <w:r w:rsidRPr="001C2F68">
        <w:rPr>
          <w:sz w:val="26"/>
          <w:szCs w:val="26"/>
        </w:rPr>
        <w:t xml:space="preserve"> ir 20</w:t>
      </w:r>
      <w:r>
        <w:rPr>
          <w:sz w:val="26"/>
          <w:szCs w:val="26"/>
        </w:rPr>
        <w:t>22</w:t>
      </w:r>
      <w:r w:rsidRPr="001C2F68">
        <w:rPr>
          <w:sz w:val="26"/>
          <w:szCs w:val="26"/>
        </w:rPr>
        <w:t xml:space="preserve">.gada </w:t>
      </w:r>
      <w:r>
        <w:rPr>
          <w:sz w:val="26"/>
          <w:szCs w:val="26"/>
        </w:rPr>
        <w:t>2</w:t>
      </w:r>
      <w:r w:rsidRPr="001C2F68">
        <w:rPr>
          <w:sz w:val="26"/>
          <w:szCs w:val="26"/>
        </w:rPr>
        <w:t>.decembris</w:t>
      </w:r>
      <w:r>
        <w:rPr>
          <w:sz w:val="26"/>
          <w:szCs w:val="26"/>
        </w:rPr>
        <w:t>.</w:t>
      </w:r>
    </w:p>
    <w:p w:rsidR="00FE3195" w:rsidRDefault="00FE3195" w:rsidP="00FE3195">
      <w:pPr>
        <w:pStyle w:val="ListParagraph"/>
        <w:numPr>
          <w:ilvl w:val="1"/>
          <w:numId w:val="20"/>
        </w:numPr>
        <w:tabs>
          <w:tab w:val="left" w:pos="1843"/>
        </w:tabs>
        <w:ind w:left="426" w:hanging="509"/>
        <w:rPr>
          <w:sz w:val="26"/>
          <w:szCs w:val="26"/>
        </w:rPr>
      </w:pPr>
      <w:r>
        <w:rPr>
          <w:sz w:val="26"/>
          <w:szCs w:val="26"/>
        </w:rPr>
        <w:t xml:space="preserve">Atskaņojamās programmas </w:t>
      </w:r>
      <w:r w:rsidRPr="00FE3195">
        <w:rPr>
          <w:b/>
          <w:sz w:val="26"/>
          <w:szCs w:val="26"/>
        </w:rPr>
        <w:t>hronometrāža</w:t>
      </w:r>
      <w:r>
        <w:rPr>
          <w:sz w:val="26"/>
          <w:szCs w:val="26"/>
        </w:rPr>
        <w:t>:</w:t>
      </w:r>
      <w:r>
        <w:rPr>
          <w:sz w:val="26"/>
          <w:szCs w:val="26"/>
        </w:rPr>
        <w:br/>
        <w:t>“</w:t>
      </w:r>
      <w:r w:rsidRPr="001C2F68">
        <w:rPr>
          <w:sz w:val="26"/>
          <w:szCs w:val="26"/>
        </w:rPr>
        <w:t xml:space="preserve">A” grupa </w:t>
      </w:r>
      <w:r w:rsidRPr="001C2F68">
        <w:rPr>
          <w:sz w:val="26"/>
          <w:szCs w:val="26"/>
        </w:rPr>
        <w:tab/>
        <w:t>līdz - 10 minūtēm</w:t>
      </w:r>
      <w:r>
        <w:rPr>
          <w:sz w:val="26"/>
          <w:szCs w:val="26"/>
        </w:rPr>
        <w:br/>
        <w:t>“</w:t>
      </w:r>
      <w:r w:rsidRPr="001C2F68">
        <w:rPr>
          <w:sz w:val="26"/>
          <w:szCs w:val="26"/>
        </w:rPr>
        <w:t xml:space="preserve">B” grupa </w:t>
      </w:r>
      <w:r w:rsidRPr="001C2F68">
        <w:rPr>
          <w:sz w:val="26"/>
          <w:szCs w:val="26"/>
        </w:rPr>
        <w:tab/>
        <w:t>līdz - 12 minūtēm</w:t>
      </w:r>
      <w:r>
        <w:rPr>
          <w:sz w:val="26"/>
          <w:szCs w:val="26"/>
        </w:rPr>
        <w:br/>
        <w:t>“</w:t>
      </w:r>
      <w:r w:rsidRPr="001C2F68">
        <w:rPr>
          <w:sz w:val="26"/>
          <w:szCs w:val="26"/>
        </w:rPr>
        <w:t xml:space="preserve">C” grupa </w:t>
      </w:r>
      <w:r w:rsidRPr="001C2F68">
        <w:rPr>
          <w:sz w:val="26"/>
          <w:szCs w:val="26"/>
        </w:rPr>
        <w:tab/>
        <w:t>līdz - 15 minūtēm</w:t>
      </w:r>
    </w:p>
    <w:p w:rsidR="00FD423F" w:rsidRPr="00D67A7E" w:rsidRDefault="00FD423F" w:rsidP="00FE3195">
      <w:pPr>
        <w:pStyle w:val="ListParagraph"/>
        <w:numPr>
          <w:ilvl w:val="1"/>
          <w:numId w:val="20"/>
        </w:numPr>
        <w:tabs>
          <w:tab w:val="left" w:pos="1843"/>
        </w:tabs>
        <w:ind w:left="426" w:hanging="509"/>
        <w:rPr>
          <w:sz w:val="26"/>
          <w:szCs w:val="26"/>
        </w:rPr>
      </w:pPr>
      <w:r>
        <w:rPr>
          <w:sz w:val="26"/>
          <w:szCs w:val="26"/>
        </w:rPr>
        <w:t>Konkursa nolikums pieejams latviešu un angļu valodās</w:t>
      </w:r>
      <w:r w:rsidR="00E8697A">
        <w:rPr>
          <w:sz w:val="26"/>
          <w:szCs w:val="26"/>
        </w:rPr>
        <w:t>.</w:t>
      </w:r>
    </w:p>
    <w:p w:rsidR="000105E4" w:rsidRPr="001C2F68" w:rsidRDefault="000105E4" w:rsidP="000105E4">
      <w:pPr>
        <w:rPr>
          <w:sz w:val="26"/>
          <w:szCs w:val="26"/>
        </w:rPr>
      </w:pPr>
      <w:bookmarkStart w:id="0" w:name="_Hlk113619585"/>
    </w:p>
    <w:bookmarkEnd w:id="0"/>
    <w:p w:rsidR="000105E4" w:rsidRPr="00F40B72" w:rsidRDefault="000105E4" w:rsidP="00FE3195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F40B72">
        <w:rPr>
          <w:b/>
          <w:sz w:val="26"/>
          <w:szCs w:val="26"/>
        </w:rPr>
        <w:t>Konkursa programma</w:t>
      </w:r>
      <w:r w:rsidR="00F40B72" w:rsidRPr="00F40B72">
        <w:rPr>
          <w:b/>
          <w:sz w:val="26"/>
          <w:szCs w:val="26"/>
        </w:rPr>
        <w:t xml:space="preserve"> prasības</w:t>
      </w:r>
    </w:p>
    <w:p w:rsidR="00795C85" w:rsidRPr="00FE3195" w:rsidRDefault="00795C85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</w:rPr>
      </w:pPr>
      <w:r w:rsidRPr="00FE3195">
        <w:rPr>
          <w:sz w:val="26"/>
          <w:szCs w:val="26"/>
        </w:rPr>
        <w:t>20.-21.gadsimta latviešu komponista skaņdarbs.</w:t>
      </w:r>
    </w:p>
    <w:p w:rsidR="0087095F" w:rsidRPr="00FE3195" w:rsidRDefault="00795C85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</w:rPr>
      </w:pPr>
      <w:r w:rsidRPr="00FE3195">
        <w:rPr>
          <w:sz w:val="26"/>
          <w:szCs w:val="26"/>
        </w:rPr>
        <w:t>Viens</w:t>
      </w:r>
      <w:r w:rsidR="000105E4" w:rsidRPr="00FE3195">
        <w:rPr>
          <w:sz w:val="26"/>
          <w:szCs w:val="26"/>
        </w:rPr>
        <w:t xml:space="preserve"> vai vairāki 20.-21. gadsimta </w:t>
      </w:r>
      <w:r w:rsidR="00047B55" w:rsidRPr="00FE3195">
        <w:rPr>
          <w:sz w:val="26"/>
          <w:szCs w:val="26"/>
        </w:rPr>
        <w:t>komponistu</w:t>
      </w:r>
      <w:r w:rsidR="0087095F" w:rsidRPr="00FE3195">
        <w:rPr>
          <w:sz w:val="26"/>
          <w:szCs w:val="26"/>
        </w:rPr>
        <w:t xml:space="preserve"> skaņdarbi. </w:t>
      </w:r>
    </w:p>
    <w:p w:rsidR="000105E4" w:rsidRPr="00FE3195" w:rsidRDefault="001C2F68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</w:rPr>
      </w:pPr>
      <w:r w:rsidRPr="00FE3195">
        <w:rPr>
          <w:sz w:val="26"/>
          <w:szCs w:val="26"/>
        </w:rPr>
        <w:t>Programm</w:t>
      </w:r>
      <w:r w:rsidR="00271675">
        <w:rPr>
          <w:sz w:val="26"/>
          <w:szCs w:val="26"/>
        </w:rPr>
        <w:t>ā iekļautie skaņdarbi</w:t>
      </w:r>
      <w:r w:rsidR="000105E4" w:rsidRPr="00FE3195">
        <w:rPr>
          <w:sz w:val="26"/>
          <w:szCs w:val="26"/>
        </w:rPr>
        <w:t xml:space="preserve"> jāatskaņo no galvas. </w:t>
      </w:r>
    </w:p>
    <w:p w:rsidR="000105E4" w:rsidRPr="00FE3195" w:rsidRDefault="000105E4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</w:rPr>
      </w:pPr>
      <w:r w:rsidRPr="00FE3195">
        <w:rPr>
          <w:sz w:val="26"/>
          <w:szCs w:val="26"/>
        </w:rPr>
        <w:t>Pieteikumā iesniegtā uzstāšanās programma nevar tikt mainīta.</w:t>
      </w:r>
    </w:p>
    <w:p w:rsidR="007C6062" w:rsidRPr="00FE3195" w:rsidRDefault="007C6062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</w:rPr>
      </w:pPr>
      <w:r w:rsidRPr="00FE3195">
        <w:rPr>
          <w:sz w:val="26"/>
          <w:szCs w:val="26"/>
        </w:rPr>
        <w:t xml:space="preserve">Programmā nav iekļaujami džeza skaņdarbi. </w:t>
      </w:r>
    </w:p>
    <w:p w:rsidR="009F6E6F" w:rsidRPr="001C2F68" w:rsidRDefault="009F6E6F" w:rsidP="009F6E6F">
      <w:pPr>
        <w:rPr>
          <w:sz w:val="26"/>
          <w:szCs w:val="26"/>
        </w:rPr>
      </w:pPr>
    </w:p>
    <w:p w:rsidR="000105E4" w:rsidRPr="001C2F68" w:rsidRDefault="000105E4" w:rsidP="000105E4">
      <w:pPr>
        <w:rPr>
          <w:sz w:val="26"/>
          <w:szCs w:val="26"/>
        </w:rPr>
      </w:pPr>
    </w:p>
    <w:p w:rsidR="00FE3195" w:rsidRPr="00FE3195" w:rsidRDefault="00FE3195" w:rsidP="00FE3195">
      <w:pPr>
        <w:pStyle w:val="ListParagraph"/>
        <w:numPr>
          <w:ilvl w:val="0"/>
          <w:numId w:val="20"/>
        </w:numPr>
        <w:spacing w:after="200"/>
        <w:jc w:val="center"/>
        <w:rPr>
          <w:b/>
          <w:sz w:val="26"/>
          <w:szCs w:val="26"/>
        </w:rPr>
      </w:pPr>
      <w:r w:rsidRPr="00FE3195">
        <w:rPr>
          <w:b/>
          <w:sz w:val="26"/>
          <w:szCs w:val="26"/>
        </w:rPr>
        <w:lastRenderedPageBreak/>
        <w:t>Konkursa norise. Mēģinājumi</w:t>
      </w:r>
    </w:p>
    <w:p w:rsidR="0067412B" w:rsidRDefault="0067412B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</w:rPr>
      </w:pPr>
      <w:r>
        <w:rPr>
          <w:sz w:val="26"/>
          <w:szCs w:val="26"/>
        </w:rPr>
        <w:t xml:space="preserve">Informācija par konkursa norisi un uzstāšanās kārtību tiks ievietota mājas lapā </w:t>
      </w:r>
      <w:hyperlink r:id="rId10" w:history="1">
        <w:r w:rsidRPr="00193D9F">
          <w:rPr>
            <w:rStyle w:val="Hyperlink"/>
            <w:sz w:val="26"/>
            <w:szCs w:val="26"/>
          </w:rPr>
          <w:t>http://www.muzikasskola.lv</w:t>
        </w:r>
      </w:hyperlink>
      <w:r>
        <w:rPr>
          <w:sz w:val="26"/>
          <w:szCs w:val="26"/>
        </w:rPr>
        <w:t xml:space="preserve"> un izsūtīta  uz pieteikumā norādīto e-pastu.</w:t>
      </w:r>
    </w:p>
    <w:p w:rsidR="00FE3195" w:rsidRDefault="00FE3195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</w:rPr>
      </w:pPr>
      <w:r w:rsidRPr="00FE3195">
        <w:rPr>
          <w:sz w:val="26"/>
          <w:szCs w:val="26"/>
        </w:rPr>
        <w:t xml:space="preserve">Katras grupas uzstāšanās laiks tiks precizēts pēc pieteikumu saņemšanas. </w:t>
      </w:r>
    </w:p>
    <w:p w:rsidR="0067412B" w:rsidRPr="00FE3195" w:rsidRDefault="0067412B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</w:rPr>
      </w:pPr>
      <w:r>
        <w:rPr>
          <w:sz w:val="26"/>
          <w:szCs w:val="26"/>
        </w:rPr>
        <w:t>Uzstāšanās kārtība notiek alfabēta secībā, katras grupas ietvaros.</w:t>
      </w:r>
    </w:p>
    <w:p w:rsidR="00FE3195" w:rsidRPr="00FE3195" w:rsidRDefault="00FE3195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</w:rPr>
      </w:pPr>
      <w:r w:rsidRPr="00FE3195">
        <w:rPr>
          <w:sz w:val="26"/>
          <w:szCs w:val="26"/>
        </w:rPr>
        <w:t>Mēģinājumu un uzstāšanās kārtības laiks tiks paziņots katram dalībniekam līdz 20</w:t>
      </w:r>
      <w:r>
        <w:rPr>
          <w:sz w:val="26"/>
          <w:szCs w:val="26"/>
        </w:rPr>
        <w:t>22</w:t>
      </w:r>
      <w:r w:rsidRPr="00FE3195">
        <w:rPr>
          <w:sz w:val="26"/>
          <w:szCs w:val="26"/>
        </w:rPr>
        <w:t xml:space="preserve">.gada </w:t>
      </w:r>
      <w:r w:rsidR="0067412B">
        <w:rPr>
          <w:sz w:val="26"/>
          <w:szCs w:val="26"/>
        </w:rPr>
        <w:t>25</w:t>
      </w:r>
      <w:r w:rsidRPr="00FE3195">
        <w:rPr>
          <w:sz w:val="26"/>
          <w:szCs w:val="26"/>
        </w:rPr>
        <w:t>. novembrim.</w:t>
      </w:r>
    </w:p>
    <w:p w:rsidR="00FE3195" w:rsidRPr="0067412B" w:rsidRDefault="00FE3195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</w:rPr>
      </w:pPr>
      <w:r w:rsidRPr="0067412B">
        <w:rPr>
          <w:sz w:val="26"/>
          <w:szCs w:val="26"/>
        </w:rPr>
        <w:t>Konkursa dalībnieku reģistrēšanās  konkursa dienā no plkst.8.00.</w:t>
      </w:r>
    </w:p>
    <w:p w:rsidR="00FE3195" w:rsidRDefault="00FE3195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</w:rPr>
      </w:pPr>
      <w:r w:rsidRPr="0067412B">
        <w:rPr>
          <w:sz w:val="26"/>
          <w:szCs w:val="26"/>
        </w:rPr>
        <w:t>Dalības maksu apliecinošs dokuments</w:t>
      </w:r>
      <w:r w:rsidR="00FD423F">
        <w:rPr>
          <w:sz w:val="26"/>
          <w:szCs w:val="26"/>
        </w:rPr>
        <w:t xml:space="preserve"> un konkursa dalībnieka dzimšanas datus apliecinošs dokuments</w:t>
      </w:r>
      <w:r w:rsidRPr="0067412B">
        <w:rPr>
          <w:sz w:val="26"/>
          <w:szCs w:val="26"/>
        </w:rPr>
        <w:t xml:space="preserve"> jāuzrāda </w:t>
      </w:r>
      <w:r w:rsidR="00FD423F">
        <w:rPr>
          <w:sz w:val="26"/>
          <w:szCs w:val="26"/>
        </w:rPr>
        <w:t xml:space="preserve">konkursa dienā </w:t>
      </w:r>
      <w:r w:rsidRPr="0067412B">
        <w:rPr>
          <w:sz w:val="26"/>
          <w:szCs w:val="26"/>
        </w:rPr>
        <w:t>reģistrējoties.</w:t>
      </w:r>
    </w:p>
    <w:p w:rsidR="007F2522" w:rsidRDefault="00750974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</w:rPr>
      </w:pPr>
      <w:r>
        <w:rPr>
          <w:sz w:val="26"/>
          <w:szCs w:val="26"/>
        </w:rPr>
        <w:t>Covid-19 pandēmijas ierobežojumu gadījumā</w:t>
      </w:r>
      <w:r w:rsidR="008C36BB">
        <w:rPr>
          <w:sz w:val="26"/>
          <w:szCs w:val="26"/>
        </w:rPr>
        <w:t>, konkursa norise var tikt mainīta uz attālinātu ierakstu formātu.</w:t>
      </w:r>
    </w:p>
    <w:p w:rsidR="00B7785E" w:rsidRPr="00B7785E" w:rsidRDefault="00B7785E" w:rsidP="00B7785E">
      <w:pPr>
        <w:pStyle w:val="ListParagraph"/>
        <w:numPr>
          <w:ilvl w:val="1"/>
          <w:numId w:val="20"/>
        </w:numPr>
        <w:jc w:val="both"/>
        <w:rPr>
          <w:sz w:val="26"/>
          <w:szCs w:val="26"/>
        </w:rPr>
      </w:pPr>
      <w:r w:rsidRPr="00B7785E">
        <w:rPr>
          <w:sz w:val="26"/>
          <w:szCs w:val="26"/>
        </w:rPr>
        <w:t xml:space="preserve">Konkursa ietvaros notiks </w:t>
      </w:r>
      <w:r w:rsidRPr="00B7785E">
        <w:rPr>
          <w:b/>
          <w:sz w:val="26"/>
          <w:szCs w:val="26"/>
        </w:rPr>
        <w:t>pedagogu profesionālās pilnveides kursi</w:t>
      </w:r>
      <w:r w:rsidRPr="00B7785E">
        <w:rPr>
          <w:sz w:val="26"/>
          <w:szCs w:val="26"/>
        </w:rPr>
        <w:t xml:space="preserve">, kuru </w:t>
      </w:r>
      <w:r>
        <w:rPr>
          <w:sz w:val="26"/>
          <w:szCs w:val="26"/>
        </w:rPr>
        <w:t>laikā</w:t>
      </w:r>
      <w:r w:rsidRPr="00B7785E">
        <w:rPr>
          <w:sz w:val="26"/>
          <w:szCs w:val="26"/>
        </w:rPr>
        <w:t xml:space="preserve"> notiks žūrijas locekles Agneses </w:t>
      </w:r>
      <w:proofErr w:type="spellStart"/>
      <w:r w:rsidRPr="00B7785E">
        <w:rPr>
          <w:sz w:val="26"/>
          <w:szCs w:val="26"/>
        </w:rPr>
        <w:t>Egliņas</w:t>
      </w:r>
      <w:proofErr w:type="spellEnd"/>
      <w:r w:rsidRPr="00B7785E">
        <w:rPr>
          <w:sz w:val="26"/>
          <w:szCs w:val="26"/>
        </w:rPr>
        <w:t xml:space="preserve"> lekcija “Mūsdienu mūzikas notācija kamermūzikas darbos” un meistarklases.</w:t>
      </w:r>
    </w:p>
    <w:p w:rsidR="0067412B" w:rsidRDefault="0067412B" w:rsidP="0067412B">
      <w:pPr>
        <w:rPr>
          <w:sz w:val="26"/>
          <w:szCs w:val="26"/>
        </w:rPr>
      </w:pPr>
    </w:p>
    <w:p w:rsidR="0067412B" w:rsidRPr="0067412B" w:rsidRDefault="0067412B" w:rsidP="0067412B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67412B">
        <w:rPr>
          <w:b/>
          <w:sz w:val="26"/>
          <w:szCs w:val="26"/>
        </w:rPr>
        <w:t>Konkursa vērtēšana un apbalvošana</w:t>
      </w:r>
    </w:p>
    <w:p w:rsidR="0067412B" w:rsidRPr="0067412B" w:rsidRDefault="0067412B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 w:rsidRPr="0067412B">
        <w:rPr>
          <w:sz w:val="26"/>
          <w:szCs w:val="26"/>
        </w:rPr>
        <w:t>Konkursu vērtē starptautisk</w:t>
      </w:r>
      <w:r>
        <w:rPr>
          <w:sz w:val="26"/>
          <w:szCs w:val="26"/>
        </w:rPr>
        <w:t>a</w:t>
      </w:r>
      <w:r w:rsidRPr="0067412B">
        <w:rPr>
          <w:sz w:val="26"/>
          <w:szCs w:val="26"/>
        </w:rPr>
        <w:t xml:space="preserve"> žūrija. </w:t>
      </w:r>
    </w:p>
    <w:p w:rsidR="0067412B" w:rsidRDefault="0067412B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 w:rsidRPr="0067412B">
        <w:rPr>
          <w:sz w:val="26"/>
          <w:szCs w:val="26"/>
        </w:rPr>
        <w:t xml:space="preserve">Konkursa dalībniekus vērtē 25 </w:t>
      </w:r>
      <w:proofErr w:type="spellStart"/>
      <w:r w:rsidRPr="0067412B">
        <w:rPr>
          <w:sz w:val="26"/>
          <w:szCs w:val="26"/>
        </w:rPr>
        <w:t>ballu</w:t>
      </w:r>
      <w:proofErr w:type="spellEnd"/>
      <w:r w:rsidRPr="0067412B">
        <w:rPr>
          <w:sz w:val="26"/>
          <w:szCs w:val="26"/>
        </w:rPr>
        <w:t xml:space="preserve"> sistēmā.</w:t>
      </w:r>
    </w:p>
    <w:p w:rsidR="00E8697A" w:rsidRPr="0067412B" w:rsidRDefault="00E8697A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>
        <w:rPr>
          <w:sz w:val="26"/>
          <w:szCs w:val="26"/>
        </w:rPr>
        <w:t>Žūrijai ir tiesības piešķirt vairākas pirmās, otrās un trešās vietas, nepiešķirt kādu no vietām, piešķirt Atzinības rakstus par veiksmīgu audzēkņu sniegumu.</w:t>
      </w:r>
    </w:p>
    <w:p w:rsidR="00E8697A" w:rsidRDefault="00E8697A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>
        <w:rPr>
          <w:sz w:val="26"/>
          <w:szCs w:val="26"/>
        </w:rPr>
        <w:t xml:space="preserve">Žūrijas lēmums ir noformēts </w:t>
      </w:r>
      <w:proofErr w:type="spellStart"/>
      <w:r>
        <w:rPr>
          <w:sz w:val="26"/>
          <w:szCs w:val="26"/>
        </w:rPr>
        <w:t>rakstveidā</w:t>
      </w:r>
      <w:proofErr w:type="spellEnd"/>
      <w:r>
        <w:rPr>
          <w:sz w:val="26"/>
          <w:szCs w:val="26"/>
        </w:rPr>
        <w:t>.</w:t>
      </w:r>
    </w:p>
    <w:p w:rsidR="0067412B" w:rsidRPr="0067412B" w:rsidRDefault="0067412B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 w:rsidRPr="0067412B">
        <w:rPr>
          <w:sz w:val="26"/>
          <w:szCs w:val="26"/>
        </w:rPr>
        <w:t xml:space="preserve">Žūrijas lēmums ir galīgs un nav apstrīdams. </w:t>
      </w:r>
    </w:p>
    <w:p w:rsidR="0067412B" w:rsidRDefault="0067412B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 w:rsidRPr="0067412B">
        <w:rPr>
          <w:sz w:val="26"/>
          <w:szCs w:val="26"/>
        </w:rPr>
        <w:t xml:space="preserve">Konkursa uzvarētāji saņem laureātu diplomus, atzinības rakstus  un dāvanas. </w:t>
      </w:r>
    </w:p>
    <w:p w:rsidR="00E8697A" w:rsidRPr="0067412B" w:rsidRDefault="00E8697A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>
        <w:rPr>
          <w:sz w:val="26"/>
          <w:szCs w:val="26"/>
        </w:rPr>
        <w:t>Rezultātu paziņošana un apbalvošana notiek pēc katras grupas uzstāšanās.</w:t>
      </w:r>
    </w:p>
    <w:p w:rsidR="0067412B" w:rsidRPr="0067412B" w:rsidRDefault="0067412B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 w:rsidRPr="0067412B">
        <w:rPr>
          <w:sz w:val="26"/>
          <w:szCs w:val="26"/>
        </w:rPr>
        <w:t>Visi konkursa dalībnieki saņem pateicības rakstus.</w:t>
      </w:r>
    </w:p>
    <w:p w:rsidR="0067412B" w:rsidRDefault="0067412B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</w:rPr>
      </w:pPr>
      <w:r w:rsidRPr="0067412B">
        <w:rPr>
          <w:sz w:val="26"/>
          <w:szCs w:val="26"/>
        </w:rPr>
        <w:t>Visi pedagogi saņem pateicības rakstus</w:t>
      </w:r>
      <w:r>
        <w:rPr>
          <w:sz w:val="26"/>
          <w:szCs w:val="26"/>
        </w:rPr>
        <w:t>.</w:t>
      </w:r>
    </w:p>
    <w:p w:rsidR="00E8697A" w:rsidRDefault="00F335CA" w:rsidP="00271675">
      <w:pPr>
        <w:pStyle w:val="ListParagraph"/>
        <w:numPr>
          <w:ilvl w:val="1"/>
          <w:numId w:val="20"/>
        </w:numPr>
        <w:tabs>
          <w:tab w:val="left" w:pos="993"/>
        </w:tabs>
        <w:ind w:left="993" w:hanging="633"/>
        <w:rPr>
          <w:sz w:val="26"/>
          <w:szCs w:val="26"/>
        </w:rPr>
      </w:pPr>
      <w:r>
        <w:rPr>
          <w:sz w:val="26"/>
          <w:szCs w:val="26"/>
        </w:rPr>
        <w:t>K</w:t>
      </w:r>
      <w:r w:rsidR="00E8697A">
        <w:rPr>
          <w:sz w:val="26"/>
          <w:szCs w:val="26"/>
        </w:rPr>
        <w:t>onkursa</w:t>
      </w:r>
      <w:r>
        <w:rPr>
          <w:sz w:val="26"/>
          <w:szCs w:val="26"/>
        </w:rPr>
        <w:t xml:space="preserve"> rezultāti </w:t>
      </w:r>
      <w:r w:rsidR="00271675">
        <w:rPr>
          <w:sz w:val="26"/>
          <w:szCs w:val="26"/>
        </w:rPr>
        <w:t xml:space="preserve">tiek publiskoti Latgales priekšpilsētas mūzikas un mākslas  skolas mājas lapā </w:t>
      </w:r>
      <w:hyperlink r:id="rId11" w:history="1">
        <w:r w:rsidR="00271675" w:rsidRPr="004434BE">
          <w:rPr>
            <w:rStyle w:val="Hyperlink"/>
            <w:sz w:val="26"/>
            <w:szCs w:val="26"/>
          </w:rPr>
          <w:t>www.muzikasskola.lv</w:t>
        </w:r>
      </w:hyperlink>
      <w:r w:rsidR="00271675">
        <w:rPr>
          <w:sz w:val="26"/>
          <w:szCs w:val="26"/>
        </w:rPr>
        <w:t>.</w:t>
      </w:r>
    </w:p>
    <w:p w:rsidR="00271675" w:rsidRPr="00271675" w:rsidRDefault="00271675" w:rsidP="00271675">
      <w:pPr>
        <w:ind w:left="360"/>
        <w:rPr>
          <w:sz w:val="26"/>
          <w:szCs w:val="26"/>
        </w:rPr>
      </w:pPr>
    </w:p>
    <w:p w:rsidR="000105E4" w:rsidRPr="008C36BB" w:rsidRDefault="000105E4" w:rsidP="008C36BB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8C36BB">
        <w:rPr>
          <w:b/>
          <w:sz w:val="26"/>
          <w:szCs w:val="26"/>
        </w:rPr>
        <w:t>Pieteikšanās kārtība</w:t>
      </w:r>
    </w:p>
    <w:p w:rsidR="008C36BB" w:rsidRPr="008C36BB" w:rsidRDefault="008C36BB" w:rsidP="008C36BB">
      <w:pPr>
        <w:pStyle w:val="ListParagraph"/>
        <w:numPr>
          <w:ilvl w:val="1"/>
          <w:numId w:val="20"/>
        </w:numPr>
        <w:rPr>
          <w:sz w:val="26"/>
          <w:szCs w:val="26"/>
        </w:rPr>
      </w:pPr>
      <w:r w:rsidRPr="008C36BB">
        <w:rPr>
          <w:sz w:val="26"/>
          <w:szCs w:val="26"/>
        </w:rPr>
        <w:t>Pieteikumu</w:t>
      </w:r>
      <w:r w:rsidR="00FD423F">
        <w:rPr>
          <w:sz w:val="26"/>
          <w:szCs w:val="26"/>
        </w:rPr>
        <w:t xml:space="preserve">s </w:t>
      </w:r>
      <w:proofErr w:type="spellStart"/>
      <w:r w:rsidR="00FD423F">
        <w:rPr>
          <w:sz w:val="26"/>
          <w:szCs w:val="26"/>
        </w:rPr>
        <w:t>jānosūta</w:t>
      </w:r>
      <w:proofErr w:type="spellEnd"/>
      <w:r w:rsidRPr="008C36BB">
        <w:rPr>
          <w:sz w:val="26"/>
          <w:szCs w:val="26"/>
        </w:rPr>
        <w:t xml:space="preserve"> elektroniski </w:t>
      </w:r>
      <w:r>
        <w:rPr>
          <w:sz w:val="26"/>
          <w:szCs w:val="26"/>
        </w:rPr>
        <w:t xml:space="preserve">uz e-pastu </w:t>
      </w:r>
      <w:hyperlink r:id="rId12" w:history="1">
        <w:r w:rsidR="00FD423F" w:rsidRPr="004434BE">
          <w:rPr>
            <w:rStyle w:val="Hyperlink"/>
            <w:sz w:val="26"/>
            <w:szCs w:val="26"/>
          </w:rPr>
          <w:t>lpmums@riga.lv</w:t>
        </w:r>
      </w:hyperlink>
      <w:r w:rsidRPr="008C36BB">
        <w:rPr>
          <w:sz w:val="26"/>
          <w:szCs w:val="26"/>
        </w:rPr>
        <w:t xml:space="preserve"> līdz 2022.gada 21. novembrim.</w:t>
      </w:r>
    </w:p>
    <w:p w:rsidR="008C36BB" w:rsidRPr="00FD423F" w:rsidRDefault="00FD423F" w:rsidP="00FD423F">
      <w:pPr>
        <w:pStyle w:val="ListParagraph"/>
        <w:numPr>
          <w:ilvl w:val="1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Pieteikums sastāv no:</w:t>
      </w:r>
    </w:p>
    <w:p w:rsidR="008C36BB" w:rsidRDefault="008C36BB" w:rsidP="00FD423F">
      <w:pPr>
        <w:numPr>
          <w:ilvl w:val="0"/>
          <w:numId w:val="5"/>
        </w:numPr>
        <w:tabs>
          <w:tab w:val="left" w:pos="993"/>
        </w:tabs>
        <w:ind w:firstLine="131"/>
        <w:rPr>
          <w:sz w:val="26"/>
          <w:szCs w:val="26"/>
        </w:rPr>
      </w:pPr>
      <w:r w:rsidRPr="001C2F68">
        <w:rPr>
          <w:sz w:val="26"/>
          <w:szCs w:val="26"/>
        </w:rPr>
        <w:t>pieteikuma forma</w:t>
      </w:r>
      <w:r w:rsidR="00FD423F">
        <w:rPr>
          <w:sz w:val="26"/>
          <w:szCs w:val="26"/>
        </w:rPr>
        <w:t xml:space="preserve"> (</w:t>
      </w:r>
      <w:proofErr w:type="spellStart"/>
      <w:r w:rsidR="00FD423F">
        <w:rPr>
          <w:sz w:val="26"/>
          <w:szCs w:val="26"/>
        </w:rPr>
        <w:t>skat.pielikumu</w:t>
      </w:r>
      <w:proofErr w:type="spellEnd"/>
      <w:r w:rsidR="00FD423F">
        <w:rPr>
          <w:sz w:val="26"/>
          <w:szCs w:val="26"/>
        </w:rPr>
        <w:t>)</w:t>
      </w:r>
      <w:r w:rsidRPr="001C2F68">
        <w:rPr>
          <w:sz w:val="26"/>
          <w:szCs w:val="26"/>
        </w:rPr>
        <w:t>;</w:t>
      </w:r>
    </w:p>
    <w:p w:rsidR="008C36BB" w:rsidRPr="001C2F68" w:rsidRDefault="008C36BB" w:rsidP="00FD423F">
      <w:pPr>
        <w:numPr>
          <w:ilvl w:val="0"/>
          <w:numId w:val="5"/>
        </w:numPr>
        <w:tabs>
          <w:tab w:val="left" w:pos="993"/>
        </w:tabs>
        <w:ind w:firstLine="131"/>
        <w:rPr>
          <w:sz w:val="26"/>
          <w:szCs w:val="26"/>
        </w:rPr>
      </w:pPr>
      <w:r>
        <w:rPr>
          <w:sz w:val="26"/>
          <w:szCs w:val="26"/>
        </w:rPr>
        <w:t>dalībnieka foto un radošā biogrāfija</w:t>
      </w:r>
      <w:r w:rsidR="00FD423F">
        <w:rPr>
          <w:sz w:val="26"/>
          <w:szCs w:val="26"/>
        </w:rPr>
        <w:t>.</w:t>
      </w:r>
    </w:p>
    <w:p w:rsidR="008C36BB" w:rsidRPr="001C2F68" w:rsidRDefault="008C36BB" w:rsidP="008C36BB">
      <w:pPr>
        <w:rPr>
          <w:sz w:val="26"/>
          <w:szCs w:val="26"/>
        </w:rPr>
      </w:pPr>
    </w:p>
    <w:p w:rsidR="000105E4" w:rsidRPr="00FD423F" w:rsidRDefault="00FD423F" w:rsidP="00FD423F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FD423F">
        <w:rPr>
          <w:b/>
          <w:sz w:val="26"/>
          <w:szCs w:val="26"/>
        </w:rPr>
        <w:t>Konkursa d</w:t>
      </w:r>
      <w:r w:rsidR="000105E4" w:rsidRPr="00FD423F">
        <w:rPr>
          <w:b/>
          <w:sz w:val="26"/>
          <w:szCs w:val="26"/>
        </w:rPr>
        <w:t>alības maksa</w:t>
      </w:r>
    </w:p>
    <w:p w:rsidR="000105E4" w:rsidRPr="00FD423F" w:rsidRDefault="000105E4" w:rsidP="00FD423F">
      <w:pPr>
        <w:pStyle w:val="ListParagraph"/>
        <w:numPr>
          <w:ilvl w:val="1"/>
          <w:numId w:val="20"/>
        </w:numPr>
        <w:rPr>
          <w:sz w:val="26"/>
          <w:szCs w:val="26"/>
        </w:rPr>
      </w:pPr>
      <w:r w:rsidRPr="00FD423F">
        <w:rPr>
          <w:sz w:val="26"/>
          <w:szCs w:val="26"/>
        </w:rPr>
        <w:t xml:space="preserve">Dalības maksa </w:t>
      </w:r>
      <w:r w:rsidR="008C36BB" w:rsidRPr="00FD423F">
        <w:rPr>
          <w:sz w:val="26"/>
          <w:szCs w:val="26"/>
        </w:rPr>
        <w:t xml:space="preserve">EUR </w:t>
      </w:r>
      <w:r w:rsidRPr="00FD423F">
        <w:rPr>
          <w:sz w:val="26"/>
          <w:szCs w:val="26"/>
        </w:rPr>
        <w:t>20</w:t>
      </w:r>
      <w:r w:rsidR="008C36BB" w:rsidRPr="00FD423F">
        <w:rPr>
          <w:sz w:val="26"/>
          <w:szCs w:val="26"/>
        </w:rPr>
        <w:t>,-</w:t>
      </w:r>
      <w:r w:rsidRPr="00FD423F">
        <w:rPr>
          <w:sz w:val="26"/>
          <w:szCs w:val="26"/>
        </w:rPr>
        <w:t xml:space="preserve"> jāsamaksā </w:t>
      </w:r>
      <w:r w:rsidR="00262BEA" w:rsidRPr="00FD423F">
        <w:rPr>
          <w:sz w:val="26"/>
          <w:szCs w:val="26"/>
        </w:rPr>
        <w:t>ar pārskaitījumu sekojošā kontā, vai pēc rēķina saņemšanas</w:t>
      </w:r>
      <w:r w:rsidR="00FD423F" w:rsidRPr="00FD423F">
        <w:rPr>
          <w:sz w:val="26"/>
          <w:szCs w:val="26"/>
        </w:rPr>
        <w:t xml:space="preserve"> līdz 2022.gada 1.decembrim</w:t>
      </w:r>
      <w:r w:rsidR="00262BEA" w:rsidRPr="00FD423F">
        <w:rPr>
          <w:sz w:val="26"/>
          <w:szCs w:val="26"/>
        </w:rPr>
        <w:t xml:space="preserve">: </w:t>
      </w:r>
    </w:p>
    <w:p w:rsidR="008C36BB" w:rsidRPr="008C36BB" w:rsidRDefault="008C36BB" w:rsidP="00FD423F">
      <w:pPr>
        <w:ind w:firstLine="709"/>
        <w:rPr>
          <w:b/>
          <w:sz w:val="26"/>
          <w:szCs w:val="26"/>
        </w:rPr>
      </w:pPr>
      <w:r w:rsidRPr="008C36BB">
        <w:rPr>
          <w:b/>
          <w:sz w:val="26"/>
          <w:szCs w:val="26"/>
        </w:rPr>
        <w:t xml:space="preserve">Rīgas </w:t>
      </w:r>
      <w:proofErr w:type="spellStart"/>
      <w:r w:rsidRPr="008C36BB">
        <w:rPr>
          <w:b/>
          <w:sz w:val="26"/>
          <w:szCs w:val="26"/>
        </w:rPr>
        <w:t>valstspilsētas</w:t>
      </w:r>
      <w:proofErr w:type="spellEnd"/>
      <w:r w:rsidRPr="008C36BB">
        <w:rPr>
          <w:b/>
          <w:sz w:val="26"/>
          <w:szCs w:val="26"/>
        </w:rPr>
        <w:t xml:space="preserve"> pašvaldība</w:t>
      </w:r>
    </w:p>
    <w:p w:rsidR="008C36BB" w:rsidRPr="008C36BB" w:rsidRDefault="008C36BB" w:rsidP="00FD423F">
      <w:pPr>
        <w:ind w:firstLine="709"/>
        <w:rPr>
          <w:b/>
          <w:sz w:val="26"/>
          <w:szCs w:val="26"/>
        </w:rPr>
      </w:pPr>
      <w:r w:rsidRPr="008C36BB">
        <w:rPr>
          <w:b/>
          <w:i/>
          <w:sz w:val="26"/>
          <w:szCs w:val="26"/>
        </w:rPr>
        <w:t>Adrese:</w:t>
      </w:r>
      <w:r w:rsidRPr="008C36BB">
        <w:rPr>
          <w:b/>
          <w:sz w:val="26"/>
          <w:szCs w:val="26"/>
        </w:rPr>
        <w:t xml:space="preserve"> Rātslaukums 1, Rīga, LV-1050</w:t>
      </w:r>
    </w:p>
    <w:p w:rsidR="008C36BB" w:rsidRPr="008C36BB" w:rsidRDefault="008C36BB" w:rsidP="00FD423F">
      <w:pPr>
        <w:ind w:firstLine="709"/>
        <w:rPr>
          <w:b/>
          <w:sz w:val="26"/>
          <w:szCs w:val="26"/>
        </w:rPr>
      </w:pPr>
      <w:r w:rsidRPr="008C36BB">
        <w:rPr>
          <w:b/>
          <w:sz w:val="26"/>
          <w:szCs w:val="26"/>
        </w:rPr>
        <w:t xml:space="preserve">NMR kods: 90011524360, PVN </w:t>
      </w:r>
      <w:proofErr w:type="spellStart"/>
      <w:r w:rsidRPr="008C36BB">
        <w:rPr>
          <w:b/>
          <w:sz w:val="26"/>
          <w:szCs w:val="26"/>
        </w:rPr>
        <w:t>reģ</w:t>
      </w:r>
      <w:proofErr w:type="spellEnd"/>
      <w:r w:rsidRPr="008C36BB">
        <w:rPr>
          <w:b/>
          <w:sz w:val="26"/>
          <w:szCs w:val="26"/>
        </w:rPr>
        <w:t>. Nr.: LV90011524360</w:t>
      </w:r>
    </w:p>
    <w:p w:rsidR="008C36BB" w:rsidRPr="008C36BB" w:rsidRDefault="008C36BB" w:rsidP="00FD423F">
      <w:pPr>
        <w:ind w:firstLine="709"/>
        <w:rPr>
          <w:b/>
          <w:sz w:val="26"/>
          <w:szCs w:val="26"/>
        </w:rPr>
      </w:pPr>
      <w:r w:rsidRPr="008C36BB">
        <w:rPr>
          <w:b/>
          <w:sz w:val="26"/>
          <w:szCs w:val="26"/>
        </w:rPr>
        <w:t xml:space="preserve">Konts: LV72RIKO0021000916200 </w:t>
      </w:r>
    </w:p>
    <w:p w:rsidR="008C36BB" w:rsidRPr="008C36BB" w:rsidRDefault="008C36BB" w:rsidP="00FD423F">
      <w:pPr>
        <w:ind w:firstLine="709"/>
        <w:rPr>
          <w:b/>
          <w:sz w:val="26"/>
          <w:szCs w:val="26"/>
        </w:rPr>
      </w:pPr>
      <w:proofErr w:type="spellStart"/>
      <w:r w:rsidRPr="008C36BB">
        <w:rPr>
          <w:b/>
          <w:sz w:val="26"/>
          <w:szCs w:val="26"/>
        </w:rPr>
        <w:t>Luminor</w:t>
      </w:r>
      <w:proofErr w:type="spellEnd"/>
      <w:r w:rsidRPr="008C36BB">
        <w:rPr>
          <w:b/>
          <w:sz w:val="26"/>
          <w:szCs w:val="26"/>
        </w:rPr>
        <w:t xml:space="preserve"> </w:t>
      </w:r>
      <w:proofErr w:type="spellStart"/>
      <w:r w:rsidRPr="008C36BB">
        <w:rPr>
          <w:b/>
          <w:sz w:val="26"/>
          <w:szCs w:val="26"/>
        </w:rPr>
        <w:t>Bank</w:t>
      </w:r>
      <w:proofErr w:type="spellEnd"/>
      <w:r w:rsidRPr="008C36BB">
        <w:rPr>
          <w:b/>
          <w:sz w:val="26"/>
          <w:szCs w:val="26"/>
        </w:rPr>
        <w:t xml:space="preserve"> AS Latvijas filiāle RIKOLV2X</w:t>
      </w:r>
    </w:p>
    <w:p w:rsidR="008C36BB" w:rsidRPr="00E332BA" w:rsidRDefault="008C36BB" w:rsidP="00FD423F">
      <w:pPr>
        <w:ind w:firstLine="709"/>
        <w:rPr>
          <w:sz w:val="28"/>
          <w:szCs w:val="28"/>
        </w:rPr>
      </w:pPr>
    </w:p>
    <w:p w:rsidR="00EA5272" w:rsidRDefault="00262BEA" w:rsidP="00FD423F">
      <w:pPr>
        <w:ind w:firstLine="709"/>
        <w:rPr>
          <w:rFonts w:eastAsia="Calibri"/>
          <w:b/>
          <w:sz w:val="26"/>
          <w:szCs w:val="26"/>
          <w:lang w:eastAsia="en-US"/>
        </w:rPr>
      </w:pPr>
      <w:r w:rsidRPr="00262BEA">
        <w:rPr>
          <w:rFonts w:eastAsia="Calibri"/>
          <w:b/>
          <w:sz w:val="26"/>
          <w:szCs w:val="26"/>
          <w:lang w:eastAsia="en-US"/>
        </w:rPr>
        <w:t>Saņēmējs: Latgales priekšpil</w:t>
      </w:r>
      <w:r w:rsidR="00EA5272">
        <w:rPr>
          <w:rFonts w:eastAsia="Calibri"/>
          <w:b/>
          <w:sz w:val="26"/>
          <w:szCs w:val="26"/>
          <w:lang w:eastAsia="en-US"/>
        </w:rPr>
        <w:t xml:space="preserve">sētas mūzikas un mākslas skola, </w:t>
      </w:r>
    </w:p>
    <w:p w:rsidR="00FD423F" w:rsidRDefault="00262BEA" w:rsidP="00FD423F">
      <w:pPr>
        <w:ind w:left="709"/>
        <w:rPr>
          <w:rFonts w:eastAsia="Calibri"/>
          <w:b/>
          <w:sz w:val="26"/>
          <w:szCs w:val="26"/>
          <w:lang w:eastAsia="en-US"/>
        </w:rPr>
      </w:pPr>
      <w:r w:rsidRPr="00262BEA">
        <w:rPr>
          <w:rFonts w:eastAsia="Calibri"/>
          <w:b/>
          <w:sz w:val="26"/>
          <w:szCs w:val="26"/>
          <w:lang w:eastAsia="en-US"/>
        </w:rPr>
        <w:t>Prūšu iela 13</w:t>
      </w:r>
      <w:r w:rsidR="008C36BB">
        <w:rPr>
          <w:rFonts w:eastAsia="Calibri"/>
          <w:b/>
          <w:sz w:val="26"/>
          <w:szCs w:val="26"/>
          <w:lang w:eastAsia="en-US"/>
        </w:rPr>
        <w:t>B</w:t>
      </w:r>
      <w:r w:rsidRPr="00262BEA">
        <w:rPr>
          <w:rFonts w:eastAsia="Calibri"/>
          <w:b/>
          <w:sz w:val="26"/>
          <w:szCs w:val="26"/>
          <w:lang w:eastAsia="en-US"/>
        </w:rPr>
        <w:t xml:space="preserve">, Rīga; Mērķis – dalība konkursā </w:t>
      </w:r>
      <w:r w:rsidR="000070EE">
        <w:rPr>
          <w:rFonts w:eastAsia="Calibri"/>
          <w:b/>
          <w:sz w:val="26"/>
          <w:szCs w:val="26"/>
          <w:lang w:eastAsia="en-US"/>
        </w:rPr>
        <w:t>“Mūsdienu klasika”</w:t>
      </w:r>
      <w:r w:rsidRPr="00262BEA">
        <w:rPr>
          <w:rFonts w:eastAsia="Calibri"/>
          <w:b/>
          <w:sz w:val="26"/>
          <w:szCs w:val="26"/>
          <w:lang w:eastAsia="en-US"/>
        </w:rPr>
        <w:t xml:space="preserve">– </w:t>
      </w:r>
    </w:p>
    <w:p w:rsidR="00262BEA" w:rsidRDefault="007547EC" w:rsidP="00FD423F">
      <w:pPr>
        <w:ind w:left="709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EKK </w:t>
      </w:r>
      <w:r w:rsidR="00262BEA" w:rsidRPr="00262BEA">
        <w:rPr>
          <w:rFonts w:eastAsia="Calibri"/>
          <w:b/>
          <w:sz w:val="26"/>
          <w:szCs w:val="26"/>
          <w:lang w:eastAsia="en-US"/>
        </w:rPr>
        <w:t>21.399</w:t>
      </w:r>
      <w:r w:rsidR="008C36BB">
        <w:rPr>
          <w:rFonts w:eastAsia="Calibri"/>
          <w:b/>
          <w:sz w:val="26"/>
          <w:szCs w:val="26"/>
          <w:lang w:eastAsia="en-US"/>
        </w:rPr>
        <w:t>.</w:t>
      </w:r>
      <w:r w:rsidR="00FD423F">
        <w:rPr>
          <w:rFonts w:eastAsia="Calibri"/>
          <w:b/>
          <w:sz w:val="26"/>
          <w:szCs w:val="26"/>
          <w:lang w:eastAsia="en-US"/>
        </w:rPr>
        <w:t>,</w:t>
      </w:r>
      <w:r w:rsidR="008C36BB">
        <w:rPr>
          <w:rFonts w:eastAsia="Calibri"/>
          <w:b/>
          <w:sz w:val="26"/>
          <w:szCs w:val="26"/>
          <w:lang w:eastAsia="en-US"/>
        </w:rPr>
        <w:t xml:space="preserve"> norādot konkursa dalībnieka vārdu un uzvārdu</w:t>
      </w:r>
    </w:p>
    <w:p w:rsidR="00FD423F" w:rsidRPr="00262BEA" w:rsidRDefault="00FD423F" w:rsidP="00FD423F">
      <w:pPr>
        <w:ind w:left="709"/>
        <w:rPr>
          <w:rFonts w:eastAsia="Calibri"/>
          <w:b/>
          <w:sz w:val="26"/>
          <w:szCs w:val="26"/>
          <w:lang w:eastAsia="en-US"/>
        </w:rPr>
      </w:pPr>
    </w:p>
    <w:p w:rsidR="00262BEA" w:rsidRPr="00FD423F" w:rsidRDefault="00262BEA" w:rsidP="00FD423F">
      <w:pPr>
        <w:pStyle w:val="ListParagraph"/>
        <w:numPr>
          <w:ilvl w:val="1"/>
          <w:numId w:val="20"/>
        </w:numPr>
        <w:spacing w:after="200"/>
        <w:rPr>
          <w:rFonts w:eastAsia="Calibri"/>
          <w:sz w:val="26"/>
          <w:szCs w:val="26"/>
          <w:lang w:eastAsia="en-US"/>
        </w:rPr>
      </w:pPr>
      <w:r w:rsidRPr="00FD423F">
        <w:rPr>
          <w:rFonts w:eastAsia="Calibri"/>
          <w:sz w:val="26"/>
          <w:szCs w:val="26"/>
          <w:lang w:eastAsia="en-US"/>
        </w:rPr>
        <w:t>Rēķins par dalības maksu tiks izsūtīts pēc pieteikuma saņemšanas.</w:t>
      </w:r>
    </w:p>
    <w:p w:rsidR="00047B55" w:rsidRDefault="00262BEA" w:rsidP="00FD423F">
      <w:pPr>
        <w:pStyle w:val="ListParagraph"/>
        <w:numPr>
          <w:ilvl w:val="1"/>
          <w:numId w:val="20"/>
        </w:numPr>
        <w:spacing w:after="200"/>
        <w:rPr>
          <w:rFonts w:eastAsia="Calibri"/>
          <w:sz w:val="26"/>
          <w:szCs w:val="26"/>
          <w:lang w:eastAsia="en-US"/>
        </w:rPr>
      </w:pPr>
      <w:r w:rsidRPr="00FD423F">
        <w:rPr>
          <w:rFonts w:eastAsia="Calibri"/>
          <w:sz w:val="26"/>
          <w:szCs w:val="26"/>
          <w:lang w:eastAsia="en-US"/>
        </w:rPr>
        <w:lastRenderedPageBreak/>
        <w:t xml:space="preserve">Dalībnieka neierašanās gadījumā </w:t>
      </w:r>
      <w:r w:rsidR="00FD423F">
        <w:rPr>
          <w:rFonts w:eastAsia="Calibri"/>
          <w:sz w:val="26"/>
          <w:szCs w:val="26"/>
          <w:lang w:eastAsia="en-US"/>
        </w:rPr>
        <w:t xml:space="preserve">konkursa </w:t>
      </w:r>
      <w:r w:rsidRPr="00FD423F">
        <w:rPr>
          <w:rFonts w:eastAsia="Calibri"/>
          <w:sz w:val="26"/>
          <w:szCs w:val="26"/>
          <w:lang w:eastAsia="en-US"/>
        </w:rPr>
        <w:t>dalības maksa netiek atmaksāta.</w:t>
      </w:r>
    </w:p>
    <w:p w:rsidR="002068F9" w:rsidRPr="002068F9" w:rsidRDefault="002068F9" w:rsidP="002068F9">
      <w:pPr>
        <w:spacing w:after="200"/>
        <w:ind w:left="360"/>
        <w:rPr>
          <w:rFonts w:eastAsia="Calibri"/>
          <w:sz w:val="26"/>
          <w:szCs w:val="26"/>
          <w:lang w:eastAsia="en-US"/>
        </w:rPr>
      </w:pPr>
    </w:p>
    <w:p w:rsidR="000105E4" w:rsidRPr="00FD423F" w:rsidRDefault="000105E4" w:rsidP="00FD423F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FD423F">
        <w:rPr>
          <w:b/>
          <w:sz w:val="26"/>
          <w:szCs w:val="26"/>
        </w:rPr>
        <w:t>Ceļš un uzturēšanās:</w:t>
      </w:r>
    </w:p>
    <w:p w:rsidR="000105E4" w:rsidRPr="00E8697A" w:rsidRDefault="00E8697A" w:rsidP="00E8697A">
      <w:pPr>
        <w:pStyle w:val="ListParagraph"/>
        <w:numPr>
          <w:ilvl w:val="1"/>
          <w:numId w:val="20"/>
        </w:numPr>
        <w:tabs>
          <w:tab w:val="left" w:pos="993"/>
        </w:tabs>
        <w:ind w:left="993" w:hanging="633"/>
        <w:jc w:val="both"/>
        <w:rPr>
          <w:sz w:val="26"/>
          <w:szCs w:val="26"/>
        </w:rPr>
      </w:pPr>
      <w:r>
        <w:rPr>
          <w:sz w:val="26"/>
          <w:szCs w:val="26"/>
        </w:rPr>
        <w:t>Ceļa,</w:t>
      </w:r>
      <w:r w:rsidR="000E3A27" w:rsidRPr="00E8697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nakstmītņu</w:t>
      </w:r>
      <w:proofErr w:type="spellEnd"/>
      <w:r w:rsidR="000E3A27" w:rsidRPr="00E8697A">
        <w:rPr>
          <w:sz w:val="26"/>
          <w:szCs w:val="26"/>
        </w:rPr>
        <w:t xml:space="preserve"> un ēdināšanas izdevumus</w:t>
      </w:r>
      <w:r>
        <w:rPr>
          <w:sz w:val="26"/>
          <w:szCs w:val="26"/>
        </w:rPr>
        <w:t xml:space="preserve"> sedz konkursa dalībnieki vai dalībnieku izglītības iestādes.</w:t>
      </w:r>
    </w:p>
    <w:p w:rsidR="000105E4" w:rsidRDefault="00E8697A" w:rsidP="00E8697A">
      <w:pPr>
        <w:pStyle w:val="ListParagraph"/>
        <w:numPr>
          <w:ilvl w:val="1"/>
          <w:numId w:val="20"/>
        </w:numPr>
        <w:tabs>
          <w:tab w:val="left" w:pos="993"/>
        </w:tabs>
        <w:ind w:left="426" w:hanging="66"/>
        <w:rPr>
          <w:sz w:val="26"/>
          <w:szCs w:val="26"/>
        </w:rPr>
      </w:pPr>
      <w:r>
        <w:rPr>
          <w:sz w:val="26"/>
          <w:szCs w:val="26"/>
        </w:rPr>
        <w:t>Ārvalstu dalībniekiem k</w:t>
      </w:r>
      <w:r w:rsidR="000105E4" w:rsidRPr="00E8697A">
        <w:rPr>
          <w:sz w:val="26"/>
          <w:szCs w:val="26"/>
        </w:rPr>
        <w:t>onkursa organizētāji palīdz iz</w:t>
      </w:r>
      <w:r w:rsidR="000E3A27" w:rsidRPr="00E8697A">
        <w:rPr>
          <w:sz w:val="26"/>
          <w:szCs w:val="26"/>
        </w:rPr>
        <w:t>mitināšanas</w:t>
      </w:r>
      <w:r w:rsidR="000105E4" w:rsidRPr="00E8697A">
        <w:rPr>
          <w:sz w:val="26"/>
          <w:szCs w:val="26"/>
        </w:rPr>
        <w:t xml:space="preserve"> jautājumos. </w:t>
      </w:r>
    </w:p>
    <w:p w:rsidR="002068F9" w:rsidRDefault="002068F9" w:rsidP="002068F9">
      <w:pPr>
        <w:tabs>
          <w:tab w:val="left" w:pos="993"/>
        </w:tabs>
        <w:rPr>
          <w:sz w:val="26"/>
          <w:szCs w:val="26"/>
        </w:rPr>
      </w:pPr>
    </w:p>
    <w:p w:rsidR="002068F9" w:rsidRPr="002068F9" w:rsidRDefault="002068F9" w:rsidP="002068F9">
      <w:pPr>
        <w:pStyle w:val="ListParagraph"/>
        <w:numPr>
          <w:ilvl w:val="0"/>
          <w:numId w:val="20"/>
        </w:numPr>
        <w:tabs>
          <w:tab w:val="left" w:pos="993"/>
        </w:tabs>
        <w:jc w:val="center"/>
        <w:rPr>
          <w:b/>
          <w:sz w:val="26"/>
          <w:szCs w:val="26"/>
        </w:rPr>
      </w:pPr>
      <w:r w:rsidRPr="002068F9">
        <w:rPr>
          <w:b/>
          <w:sz w:val="26"/>
          <w:szCs w:val="26"/>
        </w:rPr>
        <w:t>Konkursa dalībnieka personas datu aizsardzības nosacījumi</w:t>
      </w:r>
    </w:p>
    <w:p w:rsidR="002068F9" w:rsidRPr="002068F9" w:rsidRDefault="002068F9" w:rsidP="002068F9">
      <w:pPr>
        <w:pStyle w:val="ListParagraph"/>
        <w:numPr>
          <w:ilvl w:val="1"/>
          <w:numId w:val="20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Konkursa dalībnieka pedagogs ir atbildīgs par audzēkņa vecāka vai likumiskā pārstāvja piekrišanas saņemšanu, ka dalībnieks konkursa laikā var tikt fotografēts un  viņa personas dati var tikt apstrādāti.</w:t>
      </w:r>
    </w:p>
    <w:p w:rsidR="000105E4" w:rsidRPr="001C2F68" w:rsidRDefault="000105E4" w:rsidP="000105E4">
      <w:pPr>
        <w:rPr>
          <w:sz w:val="26"/>
          <w:szCs w:val="26"/>
        </w:rPr>
      </w:pPr>
    </w:p>
    <w:p w:rsidR="000105E4" w:rsidRPr="002068F9" w:rsidRDefault="000105E4" w:rsidP="002068F9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2068F9">
        <w:rPr>
          <w:b/>
          <w:sz w:val="26"/>
          <w:szCs w:val="26"/>
        </w:rPr>
        <w:t>Kontaktinformācija</w:t>
      </w:r>
    </w:p>
    <w:p w:rsidR="00030F51" w:rsidRDefault="000105E4" w:rsidP="000105E4">
      <w:pPr>
        <w:rPr>
          <w:sz w:val="26"/>
          <w:szCs w:val="26"/>
        </w:rPr>
      </w:pPr>
      <w:r w:rsidRPr="001C2F68">
        <w:rPr>
          <w:sz w:val="26"/>
          <w:szCs w:val="26"/>
        </w:rPr>
        <w:t xml:space="preserve">Skolas administrācija: </w:t>
      </w:r>
      <w:r w:rsidR="00030F51">
        <w:rPr>
          <w:sz w:val="26"/>
          <w:szCs w:val="26"/>
        </w:rPr>
        <w:t xml:space="preserve">tālr. </w:t>
      </w:r>
      <w:r w:rsidR="004B6604">
        <w:rPr>
          <w:sz w:val="26"/>
          <w:szCs w:val="26"/>
        </w:rPr>
        <w:t>67</w:t>
      </w:r>
      <w:r w:rsidR="002068F9">
        <w:rPr>
          <w:sz w:val="26"/>
          <w:szCs w:val="26"/>
        </w:rPr>
        <w:t>474199</w:t>
      </w:r>
      <w:r w:rsidR="004B6604">
        <w:rPr>
          <w:sz w:val="26"/>
          <w:szCs w:val="26"/>
        </w:rPr>
        <w:t xml:space="preserve">, </w:t>
      </w:r>
      <w:r w:rsidRPr="001C2F68">
        <w:rPr>
          <w:sz w:val="26"/>
          <w:szCs w:val="26"/>
        </w:rPr>
        <w:t>67</w:t>
      </w:r>
      <w:r w:rsidR="00030F51">
        <w:rPr>
          <w:sz w:val="26"/>
          <w:szCs w:val="26"/>
        </w:rPr>
        <w:t>474195, 67474200</w:t>
      </w:r>
    </w:p>
    <w:p w:rsidR="000105E4" w:rsidRDefault="00030F51" w:rsidP="000105E4">
      <w:pPr>
        <w:rPr>
          <w:sz w:val="26"/>
          <w:szCs w:val="26"/>
        </w:rPr>
      </w:pPr>
      <w:r>
        <w:rPr>
          <w:sz w:val="26"/>
          <w:szCs w:val="26"/>
        </w:rPr>
        <w:t>E</w:t>
      </w:r>
      <w:r w:rsidR="000105E4" w:rsidRPr="001C2F68">
        <w:rPr>
          <w:sz w:val="26"/>
          <w:szCs w:val="26"/>
        </w:rPr>
        <w:t xml:space="preserve">-pasts: </w:t>
      </w:r>
      <w:hyperlink r:id="rId13" w:history="1">
        <w:r w:rsidRPr="004434BE">
          <w:rPr>
            <w:rStyle w:val="Hyperlink"/>
            <w:sz w:val="26"/>
            <w:szCs w:val="26"/>
          </w:rPr>
          <w:t>lpmums@riga.lv</w:t>
        </w:r>
      </w:hyperlink>
    </w:p>
    <w:p w:rsidR="004B6604" w:rsidRDefault="00433F53" w:rsidP="004B6604">
      <w:pPr>
        <w:rPr>
          <w:sz w:val="26"/>
          <w:szCs w:val="26"/>
        </w:rPr>
      </w:pPr>
      <w:hyperlink r:id="rId14" w:history="1">
        <w:r w:rsidR="00030F51" w:rsidRPr="004434BE">
          <w:rPr>
            <w:rStyle w:val="Hyperlink"/>
            <w:sz w:val="26"/>
            <w:szCs w:val="26"/>
          </w:rPr>
          <w:t>www.muzikasskolas.lv</w:t>
        </w:r>
      </w:hyperlink>
    </w:p>
    <w:p w:rsidR="00030F51" w:rsidRPr="001C2F68" w:rsidRDefault="00030F51" w:rsidP="004B6604">
      <w:pPr>
        <w:rPr>
          <w:sz w:val="26"/>
          <w:szCs w:val="26"/>
          <w:lang w:val="en-US"/>
        </w:rPr>
      </w:pPr>
    </w:p>
    <w:p w:rsidR="00712657" w:rsidRPr="004B6604" w:rsidRDefault="00712657" w:rsidP="000C1922">
      <w:pPr>
        <w:rPr>
          <w:lang w:val="en-US"/>
        </w:rPr>
      </w:pPr>
    </w:p>
    <w:p w:rsidR="00712657" w:rsidRDefault="00712657" w:rsidP="000C1922"/>
    <w:p w:rsidR="0064723B" w:rsidRDefault="0064723B" w:rsidP="00712657">
      <w:pPr>
        <w:jc w:val="right"/>
      </w:pPr>
    </w:p>
    <w:p w:rsidR="0064723B" w:rsidRDefault="0064723B" w:rsidP="00712657">
      <w:pPr>
        <w:jc w:val="right"/>
      </w:pPr>
    </w:p>
    <w:p w:rsidR="008E619D" w:rsidRDefault="00575357" w:rsidP="0064723B">
      <w:pPr>
        <w:jc w:val="both"/>
        <w:sectPr w:rsidR="008E619D" w:rsidSect="008F7572">
          <w:pgSz w:w="11906" w:h="16838" w:code="9"/>
          <w:pgMar w:top="680" w:right="1134" w:bottom="680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0378A6A" wp14:editId="5DC5CD43">
            <wp:simplePos x="0" y="0"/>
            <wp:positionH relativeFrom="margin">
              <wp:align>center</wp:align>
            </wp:positionH>
            <wp:positionV relativeFrom="paragraph">
              <wp:posOffset>4645660</wp:posOffset>
            </wp:positionV>
            <wp:extent cx="628205" cy="80061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UNAIS LOGO_LPMM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05" cy="80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657">
        <w:br w:type="page"/>
      </w:r>
    </w:p>
    <w:p w:rsidR="008E619D" w:rsidRPr="00F13333" w:rsidRDefault="00BE7840" w:rsidP="008E619D">
      <w:pPr>
        <w:jc w:val="right"/>
        <w:rPr>
          <w:sz w:val="26"/>
          <w:szCs w:val="26"/>
        </w:rPr>
      </w:pPr>
      <w:bookmarkStart w:id="1" w:name="_GoBack"/>
      <w:bookmarkEnd w:id="1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-521970</wp:posOffset>
            </wp:positionV>
            <wp:extent cx="990600" cy="12624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UNAIS LOGO_LPMM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23" cy="127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19D" w:rsidRPr="00F13333">
        <w:rPr>
          <w:sz w:val="26"/>
          <w:szCs w:val="26"/>
        </w:rPr>
        <w:t xml:space="preserve">Pielikums nolikumam </w:t>
      </w:r>
    </w:p>
    <w:p w:rsidR="008E619D" w:rsidRPr="00F13333" w:rsidRDefault="008E619D" w:rsidP="008E619D">
      <w:pPr>
        <w:jc w:val="right"/>
        <w:rPr>
          <w:sz w:val="26"/>
          <w:szCs w:val="26"/>
        </w:rPr>
      </w:pPr>
      <w:r w:rsidRPr="00F13333">
        <w:rPr>
          <w:sz w:val="26"/>
          <w:szCs w:val="26"/>
        </w:rPr>
        <w:t xml:space="preserve"> V</w:t>
      </w:r>
      <w:r w:rsidR="00F13333" w:rsidRPr="00F13333">
        <w:rPr>
          <w:sz w:val="26"/>
          <w:szCs w:val="26"/>
        </w:rPr>
        <w:t>I</w:t>
      </w:r>
      <w:r w:rsidRPr="00F13333">
        <w:rPr>
          <w:sz w:val="26"/>
          <w:szCs w:val="26"/>
        </w:rPr>
        <w:t xml:space="preserve"> Starptautiskais jauno pianistu konkurss „ Mūsdienu klasika” </w:t>
      </w:r>
    </w:p>
    <w:p w:rsidR="008E619D" w:rsidRDefault="008E619D" w:rsidP="008E619D">
      <w:pPr>
        <w:jc w:val="right"/>
      </w:pPr>
    </w:p>
    <w:p w:rsidR="008E619D" w:rsidRDefault="008E619D" w:rsidP="008E6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:rsidR="008E619D" w:rsidRDefault="008E619D" w:rsidP="008E61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F1333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Starptautiskajam jauno pianistu konkursam</w:t>
      </w:r>
      <w:r w:rsidRPr="0063139E">
        <w:rPr>
          <w:b/>
          <w:sz w:val="32"/>
          <w:szCs w:val="32"/>
        </w:rPr>
        <w:t xml:space="preserve"> </w:t>
      </w:r>
    </w:p>
    <w:p w:rsidR="008E619D" w:rsidRPr="0063139E" w:rsidRDefault="008E619D" w:rsidP="008E619D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:rsidR="008E619D" w:rsidRDefault="008E619D" w:rsidP="008E619D">
      <w:pPr>
        <w:jc w:val="center"/>
        <w:rPr>
          <w:b/>
          <w:sz w:val="28"/>
          <w:szCs w:val="28"/>
        </w:rPr>
      </w:pPr>
    </w:p>
    <w:p w:rsidR="008E619D" w:rsidRPr="0063139E" w:rsidRDefault="008E619D" w:rsidP="008E619D">
      <w:pPr>
        <w:jc w:val="center"/>
        <w:rPr>
          <w:b/>
          <w:sz w:val="28"/>
          <w:szCs w:val="28"/>
        </w:rPr>
      </w:pPr>
    </w:p>
    <w:tbl>
      <w:tblPr>
        <w:tblW w:w="1570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84"/>
        <w:gridCol w:w="2191"/>
        <w:gridCol w:w="1496"/>
        <w:gridCol w:w="1133"/>
        <w:gridCol w:w="2268"/>
        <w:gridCol w:w="3685"/>
        <w:gridCol w:w="1701"/>
      </w:tblGrid>
      <w:tr w:rsidR="008E619D" w:rsidTr="008E619D">
        <w:trPr>
          <w:trHeight w:val="1677"/>
        </w:trPr>
        <w:tc>
          <w:tcPr>
            <w:tcW w:w="748" w:type="dxa"/>
          </w:tcPr>
          <w:p w:rsidR="008E619D" w:rsidRDefault="008E619D" w:rsidP="009650F1">
            <w:pPr>
              <w:ind w:right="-2"/>
            </w:pPr>
            <w:r>
              <w:t>Nr.</w:t>
            </w:r>
          </w:p>
          <w:p w:rsidR="008E619D" w:rsidRDefault="008E619D" w:rsidP="009650F1">
            <w:pPr>
              <w:ind w:right="-2"/>
            </w:pPr>
            <w:r>
              <w:t>p.k.</w:t>
            </w:r>
          </w:p>
        </w:tc>
        <w:tc>
          <w:tcPr>
            <w:tcW w:w="2484" w:type="dxa"/>
          </w:tcPr>
          <w:p w:rsidR="008E619D" w:rsidRDefault="008E619D" w:rsidP="009650F1">
            <w:pPr>
              <w:jc w:val="center"/>
            </w:pPr>
            <w:r>
              <w:t>Mācību iestādes nosaukums, tālrunis,</w:t>
            </w:r>
          </w:p>
          <w:p w:rsidR="008E619D" w:rsidRDefault="008E619D" w:rsidP="009650F1">
            <w:pPr>
              <w:jc w:val="center"/>
            </w:pPr>
            <w:r>
              <w:t xml:space="preserve"> e-pasts</w:t>
            </w:r>
          </w:p>
        </w:tc>
        <w:tc>
          <w:tcPr>
            <w:tcW w:w="2191" w:type="dxa"/>
          </w:tcPr>
          <w:p w:rsidR="008E619D" w:rsidRDefault="008E619D" w:rsidP="009650F1">
            <w:pPr>
              <w:jc w:val="center"/>
            </w:pPr>
            <w:r>
              <w:t>Dalībnieka vārds, uzvārds</w:t>
            </w:r>
          </w:p>
        </w:tc>
        <w:tc>
          <w:tcPr>
            <w:tcW w:w="1496" w:type="dxa"/>
          </w:tcPr>
          <w:p w:rsidR="008E619D" w:rsidRDefault="008E619D" w:rsidP="009650F1">
            <w:pPr>
              <w:jc w:val="center"/>
            </w:pPr>
            <w:r>
              <w:t>Dzimšanas dati</w:t>
            </w:r>
          </w:p>
        </w:tc>
        <w:tc>
          <w:tcPr>
            <w:tcW w:w="1133" w:type="dxa"/>
          </w:tcPr>
          <w:p w:rsidR="008E619D" w:rsidRDefault="008E619D" w:rsidP="009650F1">
            <w:pPr>
              <w:jc w:val="center"/>
            </w:pPr>
            <w:r>
              <w:t>Vecuma grupa</w:t>
            </w:r>
          </w:p>
        </w:tc>
        <w:tc>
          <w:tcPr>
            <w:tcW w:w="2268" w:type="dxa"/>
          </w:tcPr>
          <w:p w:rsidR="008E619D" w:rsidRDefault="008E619D" w:rsidP="009650F1">
            <w:pPr>
              <w:jc w:val="center"/>
            </w:pPr>
            <w:r>
              <w:t>Pedagoga vārds, uzvārds</w:t>
            </w:r>
          </w:p>
          <w:p w:rsidR="008210B9" w:rsidRDefault="008E619D" w:rsidP="009650F1">
            <w:pPr>
              <w:ind w:left="79" w:hanging="79"/>
              <w:jc w:val="center"/>
            </w:pPr>
            <w:r>
              <w:t>(</w:t>
            </w:r>
            <w:proofErr w:type="spellStart"/>
            <w:r>
              <w:t>mob.tālrunis</w:t>
            </w:r>
            <w:proofErr w:type="spellEnd"/>
            <w:r>
              <w:t xml:space="preserve">, </w:t>
            </w:r>
          </w:p>
          <w:p w:rsidR="008E619D" w:rsidRDefault="008E619D" w:rsidP="009650F1">
            <w:pPr>
              <w:ind w:left="79" w:hanging="79"/>
              <w:jc w:val="center"/>
            </w:pPr>
            <w:r>
              <w:t>e-pasts)</w:t>
            </w:r>
          </w:p>
        </w:tc>
        <w:tc>
          <w:tcPr>
            <w:tcW w:w="3685" w:type="dxa"/>
          </w:tcPr>
          <w:p w:rsidR="008E619D" w:rsidRDefault="008E619D" w:rsidP="009650F1">
            <w:pPr>
              <w:jc w:val="center"/>
            </w:pPr>
            <w:r>
              <w:t>Programma (komponista vārds, uzvārds, skaņdarba nosaukums, opuss, numurs, tonalitāte)</w:t>
            </w:r>
          </w:p>
        </w:tc>
        <w:tc>
          <w:tcPr>
            <w:tcW w:w="1701" w:type="dxa"/>
          </w:tcPr>
          <w:p w:rsidR="008E619D" w:rsidRDefault="008E619D" w:rsidP="008E619D">
            <w:pPr>
              <w:jc w:val="center"/>
            </w:pPr>
            <w:r>
              <w:t>Hronometrāža</w:t>
            </w:r>
          </w:p>
        </w:tc>
      </w:tr>
      <w:tr w:rsidR="008E619D" w:rsidTr="008E619D">
        <w:tc>
          <w:tcPr>
            <w:tcW w:w="748" w:type="dxa"/>
          </w:tcPr>
          <w:p w:rsidR="008E619D" w:rsidRDefault="008E619D" w:rsidP="009650F1"/>
        </w:tc>
        <w:tc>
          <w:tcPr>
            <w:tcW w:w="2484" w:type="dxa"/>
          </w:tcPr>
          <w:p w:rsidR="008E619D" w:rsidRDefault="008E619D" w:rsidP="009650F1"/>
        </w:tc>
        <w:tc>
          <w:tcPr>
            <w:tcW w:w="2191" w:type="dxa"/>
          </w:tcPr>
          <w:p w:rsidR="008E619D" w:rsidRDefault="008E619D" w:rsidP="009650F1"/>
          <w:p w:rsidR="008E619D" w:rsidRDefault="008E619D" w:rsidP="009650F1"/>
          <w:p w:rsidR="008E619D" w:rsidRDefault="008E619D" w:rsidP="009650F1"/>
          <w:p w:rsidR="008E619D" w:rsidRDefault="008E619D" w:rsidP="009650F1"/>
        </w:tc>
        <w:tc>
          <w:tcPr>
            <w:tcW w:w="1496" w:type="dxa"/>
          </w:tcPr>
          <w:p w:rsidR="008E619D" w:rsidRDefault="008E619D" w:rsidP="009650F1"/>
        </w:tc>
        <w:tc>
          <w:tcPr>
            <w:tcW w:w="1133" w:type="dxa"/>
          </w:tcPr>
          <w:p w:rsidR="008E619D" w:rsidRDefault="008E619D" w:rsidP="009650F1"/>
        </w:tc>
        <w:tc>
          <w:tcPr>
            <w:tcW w:w="2268" w:type="dxa"/>
          </w:tcPr>
          <w:p w:rsidR="008E619D" w:rsidRDefault="008E619D" w:rsidP="009650F1"/>
        </w:tc>
        <w:tc>
          <w:tcPr>
            <w:tcW w:w="3685" w:type="dxa"/>
          </w:tcPr>
          <w:p w:rsidR="008E619D" w:rsidRDefault="008E619D" w:rsidP="009650F1"/>
        </w:tc>
        <w:tc>
          <w:tcPr>
            <w:tcW w:w="1701" w:type="dxa"/>
          </w:tcPr>
          <w:p w:rsidR="008E619D" w:rsidRDefault="008E619D" w:rsidP="009650F1"/>
        </w:tc>
      </w:tr>
    </w:tbl>
    <w:p w:rsidR="008E619D" w:rsidRDefault="008E619D" w:rsidP="008E619D"/>
    <w:p w:rsidR="00712657" w:rsidRPr="00712657" w:rsidRDefault="00712657" w:rsidP="000C1922">
      <w:pPr>
        <w:rPr>
          <w:sz w:val="28"/>
          <w:szCs w:val="28"/>
        </w:rPr>
      </w:pPr>
    </w:p>
    <w:sectPr w:rsidR="00712657" w:rsidRPr="00712657" w:rsidSect="008E619D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9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83FB7"/>
    <w:multiLevelType w:val="hybridMultilevel"/>
    <w:tmpl w:val="090C89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1BC"/>
    <w:multiLevelType w:val="hybridMultilevel"/>
    <w:tmpl w:val="89305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56F7"/>
    <w:multiLevelType w:val="hybridMultilevel"/>
    <w:tmpl w:val="757CAA54"/>
    <w:lvl w:ilvl="0" w:tplc="DEB8F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742A"/>
    <w:multiLevelType w:val="hybridMultilevel"/>
    <w:tmpl w:val="9596327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F5317"/>
    <w:multiLevelType w:val="hybridMultilevel"/>
    <w:tmpl w:val="AD0066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45D32"/>
    <w:multiLevelType w:val="hybridMultilevel"/>
    <w:tmpl w:val="19380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1377"/>
    <w:multiLevelType w:val="hybridMultilevel"/>
    <w:tmpl w:val="CD8E6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361E"/>
    <w:multiLevelType w:val="hybridMultilevel"/>
    <w:tmpl w:val="D400B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D154A"/>
    <w:multiLevelType w:val="multilevel"/>
    <w:tmpl w:val="B5340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633F9E"/>
    <w:multiLevelType w:val="hybridMultilevel"/>
    <w:tmpl w:val="9154C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35F9"/>
    <w:multiLevelType w:val="hybridMultilevel"/>
    <w:tmpl w:val="42D2E3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12E53"/>
    <w:multiLevelType w:val="hybridMultilevel"/>
    <w:tmpl w:val="21DC7F8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F5815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2107266"/>
    <w:multiLevelType w:val="hybridMultilevel"/>
    <w:tmpl w:val="EE6E7B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7F191D"/>
    <w:multiLevelType w:val="hybridMultilevel"/>
    <w:tmpl w:val="3F561010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A3242"/>
    <w:multiLevelType w:val="multilevel"/>
    <w:tmpl w:val="0F128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FA72CE7"/>
    <w:multiLevelType w:val="hybridMultilevel"/>
    <w:tmpl w:val="A8A0953A"/>
    <w:lvl w:ilvl="0" w:tplc="DEB8FA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FF23BC"/>
    <w:multiLevelType w:val="multilevel"/>
    <w:tmpl w:val="CADCD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E45CAC"/>
    <w:multiLevelType w:val="hybridMultilevel"/>
    <w:tmpl w:val="A73EA55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5A7D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84EFC"/>
    <w:multiLevelType w:val="multilevel"/>
    <w:tmpl w:val="81FE7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2"/>
  </w:num>
  <w:num w:numId="16">
    <w:abstractNumId w:val="13"/>
  </w:num>
  <w:num w:numId="17">
    <w:abstractNumId w:val="21"/>
  </w:num>
  <w:num w:numId="18">
    <w:abstractNumId w:val="18"/>
  </w:num>
  <w:num w:numId="19">
    <w:abstractNumId w:val="0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4"/>
    <w:rsid w:val="000070EE"/>
    <w:rsid w:val="000105E4"/>
    <w:rsid w:val="000234E5"/>
    <w:rsid w:val="00030F51"/>
    <w:rsid w:val="00047B55"/>
    <w:rsid w:val="00047F7C"/>
    <w:rsid w:val="000C1922"/>
    <w:rsid w:val="000D0588"/>
    <w:rsid w:val="000E3A27"/>
    <w:rsid w:val="00181004"/>
    <w:rsid w:val="001C2F68"/>
    <w:rsid w:val="002068F9"/>
    <w:rsid w:val="00210F0F"/>
    <w:rsid w:val="00262BEA"/>
    <w:rsid w:val="00271675"/>
    <w:rsid w:val="003029FF"/>
    <w:rsid w:val="003317FD"/>
    <w:rsid w:val="00433F53"/>
    <w:rsid w:val="004A6FBD"/>
    <w:rsid w:val="004B6604"/>
    <w:rsid w:val="00532EF8"/>
    <w:rsid w:val="005547E0"/>
    <w:rsid w:val="00575357"/>
    <w:rsid w:val="005C1BB1"/>
    <w:rsid w:val="005E1AED"/>
    <w:rsid w:val="0064723B"/>
    <w:rsid w:val="0067412B"/>
    <w:rsid w:val="006925ED"/>
    <w:rsid w:val="00712657"/>
    <w:rsid w:val="00750974"/>
    <w:rsid w:val="007547EC"/>
    <w:rsid w:val="00770F0A"/>
    <w:rsid w:val="00795C85"/>
    <w:rsid w:val="007C6062"/>
    <w:rsid w:val="007F2522"/>
    <w:rsid w:val="007F7736"/>
    <w:rsid w:val="008210B9"/>
    <w:rsid w:val="0087095F"/>
    <w:rsid w:val="008C36BB"/>
    <w:rsid w:val="008C56FD"/>
    <w:rsid w:val="008E619D"/>
    <w:rsid w:val="008F7572"/>
    <w:rsid w:val="00937398"/>
    <w:rsid w:val="009F1C67"/>
    <w:rsid w:val="009F6E6F"/>
    <w:rsid w:val="00A23C40"/>
    <w:rsid w:val="00A564CD"/>
    <w:rsid w:val="00A7265D"/>
    <w:rsid w:val="00B16EE9"/>
    <w:rsid w:val="00B36423"/>
    <w:rsid w:val="00B5305E"/>
    <w:rsid w:val="00B63121"/>
    <w:rsid w:val="00B7785E"/>
    <w:rsid w:val="00B87DEF"/>
    <w:rsid w:val="00B9185A"/>
    <w:rsid w:val="00BE7840"/>
    <w:rsid w:val="00D67A7E"/>
    <w:rsid w:val="00D70C70"/>
    <w:rsid w:val="00E810C2"/>
    <w:rsid w:val="00E8697A"/>
    <w:rsid w:val="00E94AEE"/>
    <w:rsid w:val="00EA5272"/>
    <w:rsid w:val="00EF63D5"/>
    <w:rsid w:val="00F1310C"/>
    <w:rsid w:val="00F13333"/>
    <w:rsid w:val="00F14A3B"/>
    <w:rsid w:val="00F33146"/>
    <w:rsid w:val="00F335CA"/>
    <w:rsid w:val="00F40B72"/>
    <w:rsid w:val="00F924B6"/>
    <w:rsid w:val="00FB2016"/>
    <w:rsid w:val="00FD423F"/>
    <w:rsid w:val="00FE06B4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A5BBC9"/>
  <w15:docId w15:val="{AE2020F2-B6DC-471A-AF56-C8BA11F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5E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17FD"/>
    <w:pPr>
      <w:keepNext/>
      <w:tabs>
        <w:tab w:val="left" w:pos="3960"/>
      </w:tabs>
      <w:jc w:val="center"/>
      <w:outlineLvl w:val="0"/>
    </w:pPr>
    <w:rPr>
      <w:sz w:val="34"/>
      <w:szCs w:val="3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05E4"/>
    <w:rPr>
      <w:color w:val="0000FF"/>
      <w:u w:val="single"/>
    </w:rPr>
  </w:style>
  <w:style w:type="table" w:styleId="TableGrid">
    <w:name w:val="Table Grid"/>
    <w:basedOn w:val="TableNormal"/>
    <w:uiPriority w:val="59"/>
    <w:rsid w:val="007126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0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4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17FD"/>
    <w:rPr>
      <w:rFonts w:eastAsia="Times New Roman"/>
      <w:sz w:val="34"/>
      <w:szCs w:val="34"/>
      <w:lang w:val="ru-RU" w:eastAsia="en-US"/>
    </w:rPr>
  </w:style>
  <w:style w:type="paragraph" w:styleId="Caption">
    <w:name w:val="caption"/>
    <w:basedOn w:val="Normal"/>
    <w:next w:val="Normal"/>
    <w:qFormat/>
    <w:rsid w:val="003317FD"/>
    <w:pPr>
      <w:jc w:val="center"/>
    </w:pPr>
    <w:rPr>
      <w:sz w:val="40"/>
      <w:szCs w:val="40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ikasskola.lv" TargetMode="External"/><Relationship Id="rId13" Type="http://schemas.openxmlformats.org/officeDocument/2006/relationships/hyperlink" Target="mailto:lpmums@riga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pmums@riga.lv" TargetMode="External"/><Relationship Id="rId12" Type="http://schemas.openxmlformats.org/officeDocument/2006/relationships/hyperlink" Target="mailto:lpmums@riga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uzikasskola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muzikassko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mums@riga.lv" TargetMode="External"/><Relationship Id="rId14" Type="http://schemas.openxmlformats.org/officeDocument/2006/relationships/hyperlink" Target="http://www.muzikasskola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BE38-8E79-40BB-960B-CF5C23A4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 Izglītības, kultūras un sporta departaments</vt:lpstr>
    </vt:vector>
  </TitlesOfParts>
  <Company>Microsoft Corporation</Company>
  <LinksUpToDate>false</LinksUpToDate>
  <CharactersWithSpaces>5479</CharactersWithSpaces>
  <SharedDoc>false</SharedDoc>
  <HLinks>
    <vt:vector size="36" baseType="variant">
      <vt:variant>
        <vt:i4>4653091</vt:i4>
      </vt:variant>
      <vt:variant>
        <vt:i4>15</vt:i4>
      </vt:variant>
      <vt:variant>
        <vt:i4>0</vt:i4>
      </vt:variant>
      <vt:variant>
        <vt:i4>5</vt:i4>
      </vt:variant>
      <vt:variant>
        <vt:lpwstr>mailto:lkula@edu.riga.lv</vt:lpwstr>
      </vt:variant>
      <vt:variant>
        <vt:lpwstr/>
      </vt:variant>
      <vt:variant>
        <vt:i4>7798808</vt:i4>
      </vt:variant>
      <vt:variant>
        <vt:i4>12</vt:i4>
      </vt:variant>
      <vt:variant>
        <vt:i4>0</vt:i4>
      </vt:variant>
      <vt:variant>
        <vt:i4>5</vt:i4>
      </vt:variant>
      <vt:variant>
        <vt:lpwstr>mailto:karpova.violeta@hotmail.com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http://www.muzikasskola.lv/</vt:lpwstr>
      </vt:variant>
      <vt:variant>
        <vt:lpwstr/>
      </vt:variant>
      <vt:variant>
        <vt:i4>2752519</vt:i4>
      </vt:variant>
      <vt:variant>
        <vt:i4>6</vt:i4>
      </vt:variant>
      <vt:variant>
        <vt:i4>0</vt:i4>
      </vt:variant>
      <vt:variant>
        <vt:i4>5</vt:i4>
      </vt:variant>
      <vt:variant>
        <vt:lpwstr>mailto:lpmums@riga.lv</vt:lpwstr>
      </vt:variant>
      <vt:variant>
        <vt:lpwstr/>
      </vt:variant>
      <vt:variant>
        <vt:i4>4653091</vt:i4>
      </vt:variant>
      <vt:variant>
        <vt:i4>3</vt:i4>
      </vt:variant>
      <vt:variant>
        <vt:i4>0</vt:i4>
      </vt:variant>
      <vt:variant>
        <vt:i4>5</vt:i4>
      </vt:variant>
      <vt:variant>
        <vt:lpwstr>mailto:lkula@edu.riga.lv</vt:lpwstr>
      </vt:variant>
      <vt:variant>
        <vt:lpwstr/>
      </vt:variant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mailto:lpmums@riga.lv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 Izglītības, kultūras un sporta departaments</dc:title>
  <dc:creator>R244pii</dc:creator>
  <cp:lastModifiedBy>Linda Kūla</cp:lastModifiedBy>
  <cp:revision>12</cp:revision>
  <cp:lastPrinted>2022-09-09T11:06:00Z</cp:lastPrinted>
  <dcterms:created xsi:type="dcterms:W3CDTF">2022-08-10T12:09:00Z</dcterms:created>
  <dcterms:modified xsi:type="dcterms:W3CDTF">2022-09-12T09:40:00Z</dcterms:modified>
</cp:coreProperties>
</file>